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872D6" w14:textId="7F9E5F20" w:rsidR="00EA0EA4" w:rsidRPr="00465067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 w:rsidRPr="00465067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4</w:t>
      </w:r>
      <w:r w:rsidRPr="00465067">
        <w:rPr>
          <w:rFonts w:ascii="Cambria" w:hAnsi="Cambria"/>
          <w:b/>
          <w:bCs/>
        </w:rPr>
        <w:t xml:space="preserve"> do </w:t>
      </w:r>
      <w:r w:rsidR="002D27E7">
        <w:rPr>
          <w:rFonts w:ascii="Cambria" w:hAnsi="Cambria"/>
          <w:b/>
          <w:bCs/>
        </w:rPr>
        <w:t>SIWZ</w:t>
      </w:r>
    </w:p>
    <w:p w14:paraId="3F4A48EB" w14:textId="77777777" w:rsidR="00EA0EA4" w:rsidRPr="00A334AE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>Wzór oświadczenia o braku podstaw do wykluczenia</w:t>
      </w:r>
    </w:p>
    <w:p w14:paraId="66E86D93" w14:textId="2A1C7071" w:rsidR="00B012F9" w:rsidRPr="006E5F5C" w:rsidRDefault="00B012F9" w:rsidP="00B012F9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3135DB">
        <w:rPr>
          <w:rFonts w:ascii="Cambria" w:hAnsi="Cambria"/>
          <w:b/>
          <w:bCs/>
        </w:rPr>
        <w:t>IPR.271.43.2020</w:t>
      </w:r>
      <w:r w:rsidRPr="004027CD">
        <w:rPr>
          <w:rFonts w:ascii="Cambria" w:hAnsi="Cambria"/>
          <w:bCs/>
        </w:rPr>
        <w:t>)</w:t>
      </w:r>
    </w:p>
    <w:p w14:paraId="701154A4" w14:textId="77777777" w:rsidR="004C2727" w:rsidRPr="0081110A" w:rsidRDefault="004C2727" w:rsidP="004C2727">
      <w:pPr>
        <w:pStyle w:val="Bezodstpw"/>
        <w:spacing w:line="276" w:lineRule="auto"/>
        <w:ind w:left="0" w:firstLine="0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14:paraId="13D19162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6D6AD2">
        <w:rPr>
          <w:rFonts w:ascii="Cambria" w:eastAsia="SimSun" w:hAnsi="Cambria"/>
          <w:b/>
          <w:lang w:eastAsia="zh-CN"/>
        </w:rPr>
        <w:t xml:space="preserve">Gmina Milejów </w:t>
      </w:r>
      <w:r w:rsidRPr="007822A1">
        <w:rPr>
          <w:rFonts w:ascii="Cambria" w:eastAsia="SimSun" w:hAnsi="Cambria"/>
          <w:bCs/>
          <w:lang w:eastAsia="zh-CN"/>
        </w:rPr>
        <w:t>zwana dalej „Zamawiającym”</w:t>
      </w:r>
    </w:p>
    <w:p w14:paraId="69C329DA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ul. Partyzancka 13a, 21-020 Milejów</w:t>
      </w:r>
    </w:p>
    <w:p w14:paraId="7F297472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NIP 505-00-42-606 REGON 431019550</w:t>
      </w:r>
    </w:p>
    <w:p w14:paraId="74653AF6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 xml:space="preserve">Adres poczty elektronicznej: sekretariat@milejow.pl </w:t>
      </w:r>
    </w:p>
    <w:p w14:paraId="6A93F1D1" w14:textId="77777777" w:rsidR="007822A1" w:rsidRPr="007822A1" w:rsidRDefault="007822A1" w:rsidP="007822A1">
      <w:pPr>
        <w:widowControl w:val="0"/>
        <w:spacing w:line="276" w:lineRule="auto"/>
        <w:jc w:val="both"/>
        <w:outlineLvl w:val="3"/>
        <w:rPr>
          <w:rFonts w:ascii="Cambria" w:eastAsia="SimSun" w:hAnsi="Cambria"/>
          <w:bCs/>
          <w:lang w:eastAsia="zh-CN"/>
        </w:rPr>
      </w:pPr>
      <w:r w:rsidRPr="007822A1">
        <w:rPr>
          <w:rFonts w:ascii="Cambria" w:eastAsia="SimSun" w:hAnsi="Cambria"/>
          <w:bCs/>
          <w:lang w:eastAsia="zh-CN"/>
        </w:rPr>
        <w:t>Strona internetowa Zamawiającego: https://ugmilejow.bip.lubelskie.pl</w:t>
      </w:r>
    </w:p>
    <w:p w14:paraId="59F05F9C" w14:textId="77777777" w:rsidR="004C2727" w:rsidRDefault="004C2727" w:rsidP="00EA0EA4">
      <w:pPr>
        <w:spacing w:line="276" w:lineRule="auto"/>
        <w:rPr>
          <w:rFonts w:ascii="Cambria" w:hAnsi="Cambria"/>
          <w:b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715DDA1" w14:textId="77777777" w:rsidR="00E97BA1" w:rsidRPr="00E97BA1" w:rsidRDefault="00E97BA1" w:rsidP="00E97BA1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F389FF0" w14:textId="39707C25" w:rsidR="004C2727" w:rsidRPr="009F6198" w:rsidRDefault="004C2727" w:rsidP="004C2727">
      <w:pPr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</w:rPr>
        <w:t>Na potrzeby postępowania o udzielenie zamówienia publiczn</w:t>
      </w:r>
      <w:r w:rsidRPr="007822A1">
        <w:rPr>
          <w:rFonts w:ascii="Cambria" w:hAnsi="Cambria"/>
        </w:rPr>
        <w:t>ego, którego przedmiotem jest robota budowlana na zadaniu inwestycyjnym pn.</w:t>
      </w:r>
      <w:r w:rsidR="007822A1" w:rsidRPr="007822A1">
        <w:rPr>
          <w:rFonts w:ascii="Cambria" w:hAnsi="Cambria"/>
          <w:b/>
        </w:rPr>
        <w:t xml:space="preserve"> „Remont i termomodernizacja budynku po byłej szkole podstawowej w </w:t>
      </w:r>
      <w:proofErr w:type="spellStart"/>
      <w:r w:rsidR="007822A1" w:rsidRPr="007822A1">
        <w:rPr>
          <w:rFonts w:ascii="Cambria" w:hAnsi="Cambria"/>
          <w:b/>
        </w:rPr>
        <w:t>msc</w:t>
      </w:r>
      <w:proofErr w:type="spellEnd"/>
      <w:r w:rsidR="007822A1" w:rsidRPr="007822A1">
        <w:rPr>
          <w:rFonts w:ascii="Cambria" w:hAnsi="Cambria"/>
          <w:b/>
        </w:rPr>
        <w:t>. Cyganka wraz z infrastrukturą towarzyszącą i elementami małej architektury”</w:t>
      </w:r>
      <w:r w:rsidRPr="007822A1">
        <w:rPr>
          <w:rFonts w:ascii="Cambria" w:hAnsi="Cambria"/>
          <w:i/>
          <w:snapToGrid w:val="0"/>
        </w:rPr>
        <w:t xml:space="preserve">, </w:t>
      </w:r>
      <w:r w:rsidRPr="007822A1">
        <w:rPr>
          <w:rFonts w:ascii="Cambria" w:hAnsi="Cambria"/>
          <w:snapToGrid w:val="0"/>
        </w:rPr>
        <w:t>p</w:t>
      </w:r>
      <w:r w:rsidRPr="007822A1">
        <w:rPr>
          <w:rFonts w:ascii="Cambria" w:hAnsi="Cambria"/>
        </w:rPr>
        <w:t xml:space="preserve">rowadzonego przez </w:t>
      </w:r>
      <w:r w:rsidRPr="007822A1">
        <w:rPr>
          <w:rFonts w:ascii="Cambria" w:hAnsi="Cambria"/>
          <w:b/>
        </w:rPr>
        <w:t xml:space="preserve">Gminę </w:t>
      </w:r>
      <w:r w:rsidR="007822A1" w:rsidRPr="007822A1">
        <w:rPr>
          <w:rFonts w:ascii="Cambria" w:hAnsi="Cambria"/>
          <w:b/>
        </w:rPr>
        <w:t>Milejów</w:t>
      </w:r>
      <w:r w:rsidRPr="007822A1">
        <w:rPr>
          <w:rFonts w:ascii="Cambria" w:hAnsi="Cambria"/>
          <w:b/>
        </w:rPr>
        <w:t xml:space="preserve">, </w:t>
      </w:r>
      <w:r w:rsidRPr="007822A1">
        <w:rPr>
          <w:rFonts w:ascii="Cambria" w:hAnsi="Cambria"/>
          <w:b/>
          <w:u w:val="single"/>
        </w:rPr>
        <w:t>oświadczam, co następuje:</w:t>
      </w:r>
    </w:p>
    <w:p w14:paraId="0D9BEA47" w14:textId="77777777" w:rsidR="00EA0EA4" w:rsidRPr="00F05B94" w:rsidRDefault="00EA0EA4" w:rsidP="00EA0EA4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Pr="000D37F2" w:rsidRDefault="00EA0EA4" w:rsidP="00EA0EA4">
      <w:pPr>
        <w:pStyle w:val="Akapitzlist"/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7905313A" w14:textId="77777777" w:rsidR="001C70A2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73E7A73" w14:textId="12EC7BB3" w:rsidR="001C70A2" w:rsidRPr="00E213DC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0310B0B" w14:textId="77777777" w:rsidR="001C70A2" w:rsidRDefault="001C70A2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4A5CA5DC" w14:textId="77777777" w:rsidR="004C2727" w:rsidRPr="007F0372" w:rsidRDefault="004C2727" w:rsidP="0081110A">
      <w:pPr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CAC3AAA" w14:textId="0B4F9775" w:rsidR="00EA0EA4" w:rsidRDefault="00EA0EA4" w:rsidP="00F05B94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5F53C36F" w14:textId="77777777" w:rsidR="004C2727" w:rsidRDefault="004C2727" w:rsidP="00EA0EA4">
      <w:pPr>
        <w:spacing w:line="276" w:lineRule="auto"/>
        <w:jc w:val="both"/>
        <w:rPr>
          <w:rFonts w:ascii="Cambria" w:hAnsi="Cambria"/>
        </w:rPr>
      </w:pPr>
    </w:p>
    <w:p w14:paraId="0486A4F4" w14:textId="7553D09B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</w:t>
      </w:r>
      <w:r w:rsidRPr="001C70A2">
        <w:rPr>
          <w:rFonts w:ascii="Cambria" w:hAnsi="Cambria"/>
          <w:i/>
        </w:rPr>
        <w:t>spośród wymienionych w art. 24 ust. 1 pkt 13-14, 16-20</w:t>
      </w:r>
      <w:r w:rsidR="001C70A2" w:rsidRPr="001C70A2">
        <w:rPr>
          <w:rFonts w:ascii="Cambria" w:hAnsi="Cambria"/>
          <w:i/>
        </w:rPr>
        <w:t xml:space="preserve"> lub art. 24 ust. 5 pkt 1, 2, 4, 8 </w:t>
      </w:r>
      <w:r w:rsidRPr="001C70A2">
        <w:rPr>
          <w:rFonts w:ascii="Cambria" w:hAnsi="Cambria"/>
          <w:i/>
        </w:rPr>
        <w:t>ustawy Pzp</w:t>
      </w:r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5CF87AF5" w:rsidR="00FA75EB" w:rsidRPr="00A334AE" w:rsidRDefault="00BB7855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</w:t>
      </w:r>
      <w:r w:rsidR="00FA75EB"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8C04C5"/>
    <w:sectPr w:rsidR="00AD1300" w:rsidSect="002B46C7">
      <w:headerReference w:type="default" r:id="rId8"/>
      <w:footerReference w:type="default" r:id="rId9"/>
      <w:pgSz w:w="11900" w:h="16840"/>
      <w:pgMar w:top="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0BCB4" w14:textId="77777777" w:rsidR="008C04C5" w:rsidRDefault="008C04C5" w:rsidP="00AF0EDA">
      <w:r>
        <w:separator/>
      </w:r>
    </w:p>
  </w:endnote>
  <w:endnote w:type="continuationSeparator" w:id="0">
    <w:p w14:paraId="2431FBBD" w14:textId="77777777" w:rsidR="008C04C5" w:rsidRDefault="008C04C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9A463" w14:textId="67618B0E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23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A2353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C9F0E0" w14:textId="77777777" w:rsidR="008C04C5" w:rsidRDefault="008C04C5" w:rsidP="00AF0EDA">
      <w:r>
        <w:separator/>
      </w:r>
    </w:p>
  </w:footnote>
  <w:footnote w:type="continuationSeparator" w:id="0">
    <w:p w14:paraId="2AF95C87" w14:textId="77777777" w:rsidR="008C04C5" w:rsidRDefault="008C04C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B700" w14:textId="77777777" w:rsidR="004C2727" w:rsidRPr="00CB4DA9" w:rsidRDefault="004C2727" w:rsidP="004C2727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drawing>
        <wp:inline distT="0" distB="0" distL="0" distR="0" wp14:anchorId="377FBE49" wp14:editId="3AB3C7E4">
          <wp:extent cx="5629910" cy="10579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91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C6B17" w14:textId="044F6BE7" w:rsidR="004C2727" w:rsidRDefault="004C2727" w:rsidP="004C2727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 w:rsidRPr="00D059C9">
      <w:rPr>
        <w:rFonts w:ascii="Cambria" w:hAnsi="Cambria"/>
        <w:bCs/>
        <w:color w:val="000000"/>
        <w:sz w:val="18"/>
        <w:szCs w:val="18"/>
      </w:rPr>
      <w:t xml:space="preserve">współfinansowany </w:t>
    </w:r>
    <w:r>
      <w:rPr>
        <w:rFonts w:ascii="Cambria" w:hAnsi="Cambria"/>
        <w:bCs/>
        <w:color w:val="000000"/>
        <w:sz w:val="18"/>
        <w:szCs w:val="18"/>
      </w:rPr>
      <w:t xml:space="preserve">jest </w:t>
    </w:r>
    <w:r w:rsidRPr="00D059C9">
      <w:rPr>
        <w:rFonts w:ascii="Cambria" w:hAnsi="Cambria"/>
        <w:bCs/>
        <w:color w:val="000000"/>
        <w:sz w:val="18"/>
        <w:szCs w:val="18"/>
      </w:rPr>
      <w:t>ze środków Europejskiego Funduszu Rozwoju Regionalnego w ramach Regionalnego Programu Operacyjnego Województw</w:t>
    </w:r>
    <w:r>
      <w:rPr>
        <w:rFonts w:ascii="Cambria" w:hAnsi="Cambria"/>
        <w:bCs/>
        <w:color w:val="000000"/>
        <w:sz w:val="18"/>
        <w:szCs w:val="18"/>
      </w:rPr>
      <w:t>a Lubelskiego na lata 2014-2020</w:t>
    </w:r>
  </w:p>
  <w:p w14:paraId="1AB5475F" w14:textId="77777777" w:rsidR="004C2727" w:rsidRDefault="004C2727" w:rsidP="004C2727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24B84"/>
    <w:rsid w:val="00035ACD"/>
    <w:rsid w:val="00036473"/>
    <w:rsid w:val="000467FA"/>
    <w:rsid w:val="000D37F2"/>
    <w:rsid w:val="000D6F96"/>
    <w:rsid w:val="00101489"/>
    <w:rsid w:val="001074F2"/>
    <w:rsid w:val="00124A59"/>
    <w:rsid w:val="0012698B"/>
    <w:rsid w:val="00133040"/>
    <w:rsid w:val="00141C70"/>
    <w:rsid w:val="00186BFF"/>
    <w:rsid w:val="00195CCB"/>
    <w:rsid w:val="001B19ED"/>
    <w:rsid w:val="001C1698"/>
    <w:rsid w:val="001C70A2"/>
    <w:rsid w:val="001E3BC3"/>
    <w:rsid w:val="00213FE8"/>
    <w:rsid w:val="002152B1"/>
    <w:rsid w:val="0023534F"/>
    <w:rsid w:val="002B0FF6"/>
    <w:rsid w:val="002B46C7"/>
    <w:rsid w:val="002B612C"/>
    <w:rsid w:val="002D27E7"/>
    <w:rsid w:val="002D7788"/>
    <w:rsid w:val="002E2996"/>
    <w:rsid w:val="00301CC0"/>
    <w:rsid w:val="00304B97"/>
    <w:rsid w:val="0031236B"/>
    <w:rsid w:val="003135DB"/>
    <w:rsid w:val="0032364D"/>
    <w:rsid w:val="00341633"/>
    <w:rsid w:val="00347FBB"/>
    <w:rsid w:val="00360AB2"/>
    <w:rsid w:val="00376AFE"/>
    <w:rsid w:val="003876F2"/>
    <w:rsid w:val="003D21E5"/>
    <w:rsid w:val="003E6A2B"/>
    <w:rsid w:val="00411F35"/>
    <w:rsid w:val="004130BE"/>
    <w:rsid w:val="00472482"/>
    <w:rsid w:val="004734EE"/>
    <w:rsid w:val="00480C3D"/>
    <w:rsid w:val="004918EB"/>
    <w:rsid w:val="004B07DB"/>
    <w:rsid w:val="004C1794"/>
    <w:rsid w:val="004C2727"/>
    <w:rsid w:val="004D34D7"/>
    <w:rsid w:val="004F11D7"/>
    <w:rsid w:val="00515919"/>
    <w:rsid w:val="005169A6"/>
    <w:rsid w:val="005A04FC"/>
    <w:rsid w:val="005B6864"/>
    <w:rsid w:val="00641872"/>
    <w:rsid w:val="00656078"/>
    <w:rsid w:val="006832CE"/>
    <w:rsid w:val="00697B8A"/>
    <w:rsid w:val="006C71C7"/>
    <w:rsid w:val="006E6851"/>
    <w:rsid w:val="007303DF"/>
    <w:rsid w:val="00777E4E"/>
    <w:rsid w:val="007822A1"/>
    <w:rsid w:val="007B556F"/>
    <w:rsid w:val="007D5D8F"/>
    <w:rsid w:val="007F0372"/>
    <w:rsid w:val="0081110A"/>
    <w:rsid w:val="00845AC1"/>
    <w:rsid w:val="0085098E"/>
    <w:rsid w:val="00853C5E"/>
    <w:rsid w:val="00886261"/>
    <w:rsid w:val="008B22C5"/>
    <w:rsid w:val="008C04C5"/>
    <w:rsid w:val="008E7FF1"/>
    <w:rsid w:val="009161EF"/>
    <w:rsid w:val="00917EAE"/>
    <w:rsid w:val="009373D9"/>
    <w:rsid w:val="00965801"/>
    <w:rsid w:val="009749D8"/>
    <w:rsid w:val="009A5268"/>
    <w:rsid w:val="009C051A"/>
    <w:rsid w:val="009C2275"/>
    <w:rsid w:val="009C7F9F"/>
    <w:rsid w:val="009F013A"/>
    <w:rsid w:val="009F6198"/>
    <w:rsid w:val="00A31A12"/>
    <w:rsid w:val="00A3548C"/>
    <w:rsid w:val="00A97156"/>
    <w:rsid w:val="00AA46BB"/>
    <w:rsid w:val="00AB0654"/>
    <w:rsid w:val="00AB3DE6"/>
    <w:rsid w:val="00AC2650"/>
    <w:rsid w:val="00AE1948"/>
    <w:rsid w:val="00AF0128"/>
    <w:rsid w:val="00AF0EDA"/>
    <w:rsid w:val="00B012F9"/>
    <w:rsid w:val="00B170DD"/>
    <w:rsid w:val="00B30C0F"/>
    <w:rsid w:val="00B54D88"/>
    <w:rsid w:val="00B6198A"/>
    <w:rsid w:val="00B64CCD"/>
    <w:rsid w:val="00B66D4A"/>
    <w:rsid w:val="00B92342"/>
    <w:rsid w:val="00BA46F4"/>
    <w:rsid w:val="00BB7855"/>
    <w:rsid w:val="00BC56DF"/>
    <w:rsid w:val="00C01211"/>
    <w:rsid w:val="00C51014"/>
    <w:rsid w:val="00C63B98"/>
    <w:rsid w:val="00C9799B"/>
    <w:rsid w:val="00CA1C06"/>
    <w:rsid w:val="00CE4497"/>
    <w:rsid w:val="00CF6B3F"/>
    <w:rsid w:val="00D271B2"/>
    <w:rsid w:val="00D63B4C"/>
    <w:rsid w:val="00D70F4C"/>
    <w:rsid w:val="00DC1506"/>
    <w:rsid w:val="00DC4FC0"/>
    <w:rsid w:val="00DE4517"/>
    <w:rsid w:val="00E10D54"/>
    <w:rsid w:val="00E34FD9"/>
    <w:rsid w:val="00E35647"/>
    <w:rsid w:val="00E66B2C"/>
    <w:rsid w:val="00E67BA5"/>
    <w:rsid w:val="00E87EC8"/>
    <w:rsid w:val="00E91034"/>
    <w:rsid w:val="00E97BA1"/>
    <w:rsid w:val="00EA0EA4"/>
    <w:rsid w:val="00EA2353"/>
    <w:rsid w:val="00EA55CA"/>
    <w:rsid w:val="00EB3173"/>
    <w:rsid w:val="00EE3DB5"/>
    <w:rsid w:val="00F03562"/>
    <w:rsid w:val="00F05B94"/>
    <w:rsid w:val="00F926BB"/>
    <w:rsid w:val="00FA6F6B"/>
    <w:rsid w:val="00FA75EB"/>
    <w:rsid w:val="00FD61BE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106</cp:revision>
  <cp:lastPrinted>2020-12-30T08:29:00Z</cp:lastPrinted>
  <dcterms:created xsi:type="dcterms:W3CDTF">2017-01-13T21:57:00Z</dcterms:created>
  <dcterms:modified xsi:type="dcterms:W3CDTF">2020-12-30T08:29:00Z</dcterms:modified>
</cp:coreProperties>
</file>