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B1" w:rsidRPr="00267BB1" w:rsidRDefault="00267BB1" w:rsidP="00267BB1">
      <w:pPr>
        <w:pStyle w:val="Bezodstpw"/>
        <w:jc w:val="center"/>
        <w:rPr>
          <w:rFonts w:ascii="Times New Roman" w:hAnsi="Times New Roman" w:cs="Times New Roman"/>
          <w:b/>
        </w:rPr>
      </w:pPr>
      <w:r w:rsidRPr="00267BB1">
        <w:rPr>
          <w:rFonts w:ascii="Times New Roman" w:hAnsi="Times New Roman" w:cs="Times New Roman"/>
          <w:b/>
        </w:rPr>
        <w:t xml:space="preserve">Rozbiórka budynków młyna usytuowanego na działce nr </w:t>
      </w:r>
      <w:proofErr w:type="spellStart"/>
      <w:r w:rsidRPr="00267BB1">
        <w:rPr>
          <w:rFonts w:ascii="Times New Roman" w:hAnsi="Times New Roman" w:cs="Times New Roman"/>
          <w:b/>
        </w:rPr>
        <w:t>ewid</w:t>
      </w:r>
      <w:proofErr w:type="spellEnd"/>
      <w:r w:rsidRPr="00267BB1">
        <w:rPr>
          <w:rFonts w:ascii="Times New Roman" w:hAnsi="Times New Roman" w:cs="Times New Roman"/>
          <w:b/>
        </w:rPr>
        <w:t xml:space="preserve">. 91/21 w m. Jaszczów </w:t>
      </w:r>
    </w:p>
    <w:p w:rsidR="00267BB1" w:rsidRPr="00267BB1" w:rsidRDefault="00267BB1" w:rsidP="00267BB1">
      <w:pPr>
        <w:pStyle w:val="Bezodstpw"/>
        <w:jc w:val="center"/>
        <w:rPr>
          <w:rFonts w:ascii="Times New Roman" w:hAnsi="Times New Roman" w:cs="Times New Roman"/>
          <w:b/>
        </w:rPr>
      </w:pPr>
      <w:r w:rsidRPr="00267BB1">
        <w:rPr>
          <w:rFonts w:ascii="Times New Roman" w:hAnsi="Times New Roman" w:cs="Times New Roman"/>
          <w:b/>
        </w:rPr>
        <w:t>gm. Milejów</w:t>
      </w:r>
    </w:p>
    <w:p w:rsidR="00267BB1" w:rsidRDefault="00267BB1" w:rsidP="00267BB1">
      <w:pPr>
        <w:pStyle w:val="Bezodstpw"/>
        <w:jc w:val="center"/>
        <w:rPr>
          <w:rFonts w:ascii="Times New Roman" w:hAnsi="Times New Roman" w:cs="Times New Roman"/>
        </w:rPr>
      </w:pPr>
    </w:p>
    <w:p w:rsidR="00772F91" w:rsidRDefault="00267BB1" w:rsidP="00267BB1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 robót</w:t>
      </w:r>
    </w:p>
    <w:p w:rsidR="00CF4250" w:rsidRDefault="00CF4250" w:rsidP="00267BB1">
      <w:pPr>
        <w:pStyle w:val="Bezodstpw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"/>
        <w:gridCol w:w="962"/>
        <w:gridCol w:w="4820"/>
        <w:gridCol w:w="850"/>
        <w:gridCol w:w="1134"/>
        <w:gridCol w:w="1024"/>
      </w:tblGrid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>Lp.</w:t>
            </w: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>Podstawa</w:t>
            </w: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 xml:space="preserve">Opis </w:t>
            </w: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 xml:space="preserve">Poszcz. 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</w:tr>
      <w:tr w:rsidR="00267BB1" w:rsidRPr="00267BB1" w:rsidTr="00267BB1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828" w:type="dxa"/>
            <w:gridSpan w:val="4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b/>
                <w:sz w:val="18"/>
                <w:szCs w:val="18"/>
              </w:rPr>
              <w:t>Rozebranie pokrycia</w:t>
            </w:r>
          </w:p>
        </w:tc>
      </w:tr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 d.1</w:t>
            </w: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0508-04</w:t>
            </w: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pokrycia dachowego z płyt azbestowo-cementowych płaskich nie nadających się do użytku</w:t>
            </w: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m2</w:t>
            </w:r>
          </w:p>
        </w:tc>
        <w:tc>
          <w:tcPr>
            <w:tcW w:w="113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129,920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129,920</w:t>
            </w:r>
          </w:p>
        </w:tc>
      </w:tr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 d.1</w:t>
            </w: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0403-08</w:t>
            </w: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konstrukcji więźb dachowych – krokwie i łaty</w:t>
            </w: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330,050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330,050</w:t>
            </w:r>
          </w:p>
        </w:tc>
      </w:tr>
      <w:tr w:rsidR="00CF4250" w:rsidRPr="00267BB1" w:rsidTr="003A3B56">
        <w:tc>
          <w:tcPr>
            <w:tcW w:w="422" w:type="dxa"/>
          </w:tcPr>
          <w:p w:rsidR="00CF4250" w:rsidRPr="00267BB1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62" w:type="dxa"/>
          </w:tcPr>
          <w:p w:rsidR="00CF4250" w:rsidRPr="00267BB1" w:rsidRDefault="00CF4250" w:rsidP="00267BB1">
            <w:pPr>
              <w:pStyle w:val="Bezodstpw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828" w:type="dxa"/>
            <w:gridSpan w:val="4"/>
          </w:tcPr>
          <w:p w:rsidR="00CF4250" w:rsidRPr="00267BB1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267BB1">
              <w:rPr>
                <w:rFonts w:ascii="Arial Narrow" w:hAnsi="Arial Narrow" w:cs="Times New Roman"/>
                <w:b/>
                <w:sz w:val="18"/>
                <w:szCs w:val="18"/>
              </w:rPr>
              <w:t>Rozebranie konstrukcji drewnianych</w:t>
            </w:r>
          </w:p>
        </w:tc>
      </w:tr>
      <w:tr w:rsidR="00267BB1" w:rsidRPr="00267BB1" w:rsidTr="00CF4250">
        <w:tc>
          <w:tcPr>
            <w:tcW w:w="422" w:type="dxa"/>
          </w:tcPr>
          <w:p w:rsidR="00267BB1" w:rsidRPr="00267BB1" w:rsidRDefault="00267BB1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 d.2</w:t>
            </w:r>
          </w:p>
        </w:tc>
        <w:tc>
          <w:tcPr>
            <w:tcW w:w="962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0405-01</w:t>
            </w:r>
          </w:p>
        </w:tc>
        <w:tc>
          <w:tcPr>
            <w:tcW w:w="482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drewnianych podłóg ślepych</w:t>
            </w:r>
          </w:p>
        </w:tc>
        <w:tc>
          <w:tcPr>
            <w:tcW w:w="850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m2</w:t>
            </w:r>
          </w:p>
        </w:tc>
        <w:tc>
          <w:tcPr>
            <w:tcW w:w="1134" w:type="dxa"/>
          </w:tcPr>
          <w:p w:rsidR="00267BB1" w:rsidRPr="00267BB1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250,800</w:t>
            </w:r>
          </w:p>
        </w:tc>
        <w:tc>
          <w:tcPr>
            <w:tcW w:w="1024" w:type="dxa"/>
          </w:tcPr>
          <w:p w:rsidR="00267BB1" w:rsidRPr="00267BB1" w:rsidRDefault="00267BB1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CF4250" w:rsidRPr="00267BB1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250,800</w:t>
            </w: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 d.2</w:t>
            </w: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0404-07</w:t>
            </w: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desek nieotynkowanych ścian</w:t>
            </w: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m2</w:t>
            </w: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279,350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279,350</w:t>
            </w: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 d.2</w:t>
            </w: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0406-05</w:t>
            </w: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belek stropowych i słupów pionowych, rygli i wsporników</w:t>
            </w: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m2</w:t>
            </w: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884,040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884,040</w:t>
            </w: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6 d.2</w:t>
            </w: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KNR 4-04 0405-01</w:t>
            </w: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Rozebranie drewnianych podłóg ślepych</w:t>
            </w: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m2</w:t>
            </w: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1,000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F4250" w:rsidRPr="00267BB1" w:rsidTr="00CF4250">
        <w:tc>
          <w:tcPr>
            <w:tcW w:w="422" w:type="dxa"/>
          </w:tcPr>
          <w:p w:rsidR="00CF4250" w:rsidRDefault="00CF4250" w:rsidP="00267BB1">
            <w:pPr>
              <w:pStyle w:val="Bezodstpw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CF4250" w:rsidRDefault="00CF425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1,000</w:t>
            </w:r>
          </w:p>
        </w:tc>
      </w:tr>
    </w:tbl>
    <w:p w:rsidR="00267BB1" w:rsidRDefault="00267BB1" w:rsidP="00267BB1">
      <w:pPr>
        <w:pStyle w:val="Bezodstpw"/>
        <w:rPr>
          <w:rFonts w:ascii="Times New Roman" w:hAnsi="Times New Roman" w:cs="Times New Roman"/>
        </w:rPr>
      </w:pPr>
    </w:p>
    <w:p w:rsidR="00CF1DD0" w:rsidRDefault="00CF1DD0" w:rsidP="00267BB1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"/>
        <w:gridCol w:w="5749"/>
        <w:gridCol w:w="920"/>
        <w:gridCol w:w="1097"/>
      </w:tblGrid>
      <w:tr w:rsidR="00CF1DD0" w:rsidRPr="00CF1DD0" w:rsidTr="00CF1DD0">
        <w:tc>
          <w:tcPr>
            <w:tcW w:w="422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Lp.</w:t>
            </w:r>
          </w:p>
        </w:tc>
        <w:tc>
          <w:tcPr>
            <w:tcW w:w="5749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Opis</w:t>
            </w:r>
          </w:p>
        </w:tc>
        <w:tc>
          <w:tcPr>
            <w:tcW w:w="920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j.m.</w:t>
            </w:r>
          </w:p>
        </w:tc>
        <w:tc>
          <w:tcPr>
            <w:tcW w:w="1097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Ilość</w:t>
            </w:r>
          </w:p>
        </w:tc>
        <w:bookmarkStart w:id="0" w:name="_GoBack"/>
        <w:bookmarkEnd w:id="0"/>
      </w:tr>
      <w:tr w:rsidR="00CF1DD0" w:rsidRPr="00CF1DD0" w:rsidTr="00E63CF8">
        <w:tc>
          <w:tcPr>
            <w:tcW w:w="422" w:type="dxa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766" w:type="dxa"/>
            <w:gridSpan w:val="3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 w:rsidRPr="00CF1DD0">
              <w:rPr>
                <w:rFonts w:ascii="Arial Narrow" w:hAnsi="Arial Narrow" w:cs="Times New Roman"/>
                <w:b/>
                <w:sz w:val="18"/>
                <w:szCs w:val="18"/>
              </w:rPr>
              <w:t>Rozebranie piwnicy w budynku głównym oraz budynku murowanego</w:t>
            </w:r>
          </w:p>
        </w:tc>
      </w:tr>
      <w:tr w:rsidR="00CF1DD0" w:rsidRPr="00CF1DD0" w:rsidTr="00CF1DD0">
        <w:tc>
          <w:tcPr>
            <w:tcW w:w="422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5749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Objętość murów z piwnicy w budynku głównym</w:t>
            </w:r>
          </w:p>
        </w:tc>
        <w:tc>
          <w:tcPr>
            <w:tcW w:w="920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m3</w:t>
            </w:r>
          </w:p>
        </w:tc>
        <w:tc>
          <w:tcPr>
            <w:tcW w:w="1097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24,30</w:t>
            </w:r>
          </w:p>
        </w:tc>
      </w:tr>
      <w:tr w:rsidR="00CF1DD0" w:rsidRPr="00CF1DD0" w:rsidTr="00CF1DD0">
        <w:tc>
          <w:tcPr>
            <w:tcW w:w="422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5749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Objętość murów w budynku murowanym</w:t>
            </w:r>
          </w:p>
        </w:tc>
        <w:tc>
          <w:tcPr>
            <w:tcW w:w="920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m3</w:t>
            </w:r>
          </w:p>
        </w:tc>
        <w:tc>
          <w:tcPr>
            <w:tcW w:w="1097" w:type="dxa"/>
          </w:tcPr>
          <w:p w:rsidR="00CF1DD0" w:rsidRP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15,21</w:t>
            </w:r>
          </w:p>
        </w:tc>
      </w:tr>
      <w:tr w:rsidR="00CF1DD0" w:rsidRPr="00CF1DD0" w:rsidTr="00CF1DD0">
        <w:tc>
          <w:tcPr>
            <w:tcW w:w="422" w:type="dxa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5749" w:type="dxa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Wywiezienie gruzu</w:t>
            </w:r>
          </w:p>
        </w:tc>
        <w:tc>
          <w:tcPr>
            <w:tcW w:w="920" w:type="dxa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m3</w:t>
            </w:r>
          </w:p>
        </w:tc>
        <w:tc>
          <w:tcPr>
            <w:tcW w:w="1097" w:type="dxa"/>
          </w:tcPr>
          <w:p w:rsidR="00CF1DD0" w:rsidRDefault="00CF1DD0" w:rsidP="00267BB1">
            <w:pPr>
              <w:pStyle w:val="Bezodstpw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39,51</w:t>
            </w:r>
          </w:p>
        </w:tc>
      </w:tr>
    </w:tbl>
    <w:p w:rsidR="00CF1DD0" w:rsidRDefault="00CF1DD0" w:rsidP="00267BB1">
      <w:pPr>
        <w:pStyle w:val="Bezodstpw"/>
        <w:rPr>
          <w:rFonts w:ascii="Times New Roman" w:hAnsi="Times New Roman" w:cs="Times New Roman"/>
        </w:rPr>
      </w:pPr>
    </w:p>
    <w:sectPr w:rsidR="00CF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4A" w:rsidRDefault="007E414A" w:rsidP="00CF1DD0">
      <w:pPr>
        <w:spacing w:after="0" w:line="240" w:lineRule="auto"/>
      </w:pPr>
      <w:r>
        <w:separator/>
      </w:r>
    </w:p>
  </w:endnote>
  <w:endnote w:type="continuationSeparator" w:id="0">
    <w:p w:rsidR="007E414A" w:rsidRDefault="007E414A" w:rsidP="00CF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4A" w:rsidRDefault="007E414A" w:rsidP="00CF1DD0">
      <w:pPr>
        <w:spacing w:after="0" w:line="240" w:lineRule="auto"/>
      </w:pPr>
      <w:r>
        <w:separator/>
      </w:r>
    </w:p>
  </w:footnote>
  <w:footnote w:type="continuationSeparator" w:id="0">
    <w:p w:rsidR="007E414A" w:rsidRDefault="007E414A" w:rsidP="00CF1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45"/>
    <w:rsid w:val="00267BB1"/>
    <w:rsid w:val="00350B09"/>
    <w:rsid w:val="00772F91"/>
    <w:rsid w:val="007E414A"/>
    <w:rsid w:val="00885B45"/>
    <w:rsid w:val="00CF1DD0"/>
    <w:rsid w:val="00C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7BB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D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D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7BB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D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D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Marta_Pawelec</dc:creator>
  <cp:lastModifiedBy>Marta_Pawelec</cp:lastModifiedBy>
  <cp:revision>3</cp:revision>
  <cp:lastPrinted>2019-11-26T10:32:00Z</cp:lastPrinted>
  <dcterms:created xsi:type="dcterms:W3CDTF">2019-11-26T10:34:00Z</dcterms:created>
  <dcterms:modified xsi:type="dcterms:W3CDTF">2019-11-26T10:43:00Z</dcterms:modified>
</cp:coreProperties>
</file>