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F8" w:rsidRDefault="00D1574F" w:rsidP="00C11BAB">
      <w:pPr>
        <w:pStyle w:val="Standard"/>
        <w:widowControl/>
        <w:spacing w:after="120"/>
        <w:jc w:val="center"/>
      </w:pPr>
      <w:r>
        <w:rPr>
          <w:rStyle w:val="WW-Domylnaczcionkaakapitu"/>
        </w:rPr>
        <w:t>ZAPYTANIE OFERTOWE</w:t>
      </w:r>
    </w:p>
    <w:p w:rsidR="00F27706" w:rsidRDefault="00F27706" w:rsidP="00C11BAB">
      <w:pPr>
        <w:pStyle w:val="Normalny1"/>
        <w:widowControl/>
        <w:spacing w:before="113" w:after="120"/>
        <w:jc w:val="center"/>
        <w:rPr>
          <w:rStyle w:val="WW-Domylnaczcionkaakapitu"/>
          <w:rFonts w:eastAsia="Calibri" w:cs="Arial"/>
          <w:color w:val="00000A"/>
        </w:rPr>
      </w:pPr>
    </w:p>
    <w:p w:rsidR="00593CBB"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nie mają zastosowania przepisy </w:t>
      </w:r>
    </w:p>
    <w:p w:rsidR="00E775F8" w:rsidRDefault="00F0232B" w:rsidP="00C11BAB">
      <w:pPr>
        <w:pStyle w:val="Normalny1"/>
        <w:widowControl/>
        <w:spacing w:before="113" w:after="120"/>
        <w:jc w:val="cente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Pr="00F0232B">
        <w:rPr>
          <w:rStyle w:val="WW-Domylnaczcionkaakapitu"/>
          <w:rFonts w:eastAsia="Calibri" w:cs="Arial"/>
          <w:color w:val="00000A"/>
        </w:rPr>
        <w:t>Prawo Zamówień publicznych.</w:t>
      </w:r>
    </w:p>
    <w:p w:rsidR="00E775F8" w:rsidRDefault="00D1574F" w:rsidP="00C11BAB">
      <w:pPr>
        <w:pStyle w:val="SIWZpkt"/>
        <w:widowControl/>
        <w:numPr>
          <w:ilvl w:val="0"/>
          <w:numId w:val="4"/>
        </w:numPr>
        <w:spacing w:after="120"/>
      </w:pPr>
      <w:r>
        <w:t>Nazwa i adres zamawiającego.</w:t>
      </w:r>
    </w:p>
    <w:p w:rsidR="00E775F8" w:rsidRDefault="00D1574F" w:rsidP="00C11BAB">
      <w:pPr>
        <w:pStyle w:val="Standard"/>
        <w:widowControl/>
        <w:spacing w:after="120"/>
        <w:ind w:left="283" w:hanging="283"/>
        <w:rPr>
          <w:color w:val="000000"/>
        </w:rPr>
      </w:pPr>
      <w:r>
        <w:rPr>
          <w:color w:val="000000"/>
        </w:rPr>
        <w:tab/>
        <w:t xml:space="preserve">Zamawiający: </w:t>
      </w:r>
      <w:r>
        <w:rPr>
          <w:color w:val="000000"/>
        </w:rPr>
        <w:tab/>
      </w:r>
      <w:r>
        <w:rPr>
          <w:color w:val="000000"/>
        </w:rPr>
        <w:tab/>
      </w:r>
      <w:r w:rsidR="00D55AEB" w:rsidRPr="00D55AEB">
        <w:rPr>
          <w:color w:val="000000"/>
        </w:rPr>
        <w:t>Parafia Rzymskokatolicka p.w. Jana Chrzciciela w Łańcuchowie</w:t>
      </w:r>
    </w:p>
    <w:p w:rsidR="00E775F8" w:rsidRDefault="00D1574F" w:rsidP="00C11BAB">
      <w:pPr>
        <w:pStyle w:val="Standard"/>
        <w:widowControl/>
        <w:spacing w:after="120"/>
        <w:ind w:left="283" w:hanging="283"/>
        <w:rPr>
          <w:color w:val="000000"/>
        </w:rPr>
      </w:pPr>
      <w:r>
        <w:rPr>
          <w:color w:val="000000"/>
        </w:rPr>
        <w:tab/>
        <w:t>Adres:</w:t>
      </w:r>
      <w:r>
        <w:rPr>
          <w:color w:val="000000"/>
        </w:rPr>
        <w:tab/>
      </w:r>
      <w:r>
        <w:rPr>
          <w:color w:val="000000"/>
        </w:rPr>
        <w:tab/>
      </w:r>
      <w:r>
        <w:rPr>
          <w:color w:val="000000"/>
        </w:rPr>
        <w:tab/>
      </w:r>
      <w:r w:rsidR="00D55AEB" w:rsidRPr="00D55AEB">
        <w:rPr>
          <w:color w:val="000000"/>
        </w:rPr>
        <w:t>Łańcuchów 65, 21-020 Milejów</w:t>
      </w:r>
    </w:p>
    <w:p w:rsidR="00DB449E" w:rsidRDefault="00DB449E" w:rsidP="00C11BAB">
      <w:pPr>
        <w:widowControl/>
        <w:spacing w:after="120"/>
        <w:sectPr w:rsidR="00DB449E" w:rsidSect="006E5997">
          <w:footerReference w:type="default" r:id="rId8"/>
          <w:pgSz w:w="11906" w:h="16838"/>
          <w:pgMar w:top="1134" w:right="1134" w:bottom="1417" w:left="1134" w:header="708" w:footer="708" w:gutter="0"/>
          <w:cols w:space="708"/>
        </w:sectPr>
      </w:pPr>
    </w:p>
    <w:p w:rsidR="006F77A6" w:rsidRDefault="006F77A6" w:rsidP="00C11BAB">
      <w:pPr>
        <w:pStyle w:val="SIWZpkt"/>
        <w:widowControl/>
        <w:numPr>
          <w:ilvl w:val="0"/>
          <w:numId w:val="4"/>
        </w:numPr>
        <w:spacing w:after="120"/>
      </w:pPr>
      <w:r w:rsidRPr="0048482E">
        <w:lastRenderedPageBreak/>
        <w:t>Informacje o środkach komunikacji</w:t>
      </w:r>
      <w:r>
        <w:t>.</w:t>
      </w:r>
    </w:p>
    <w:p w:rsidR="006F77A6" w:rsidRDefault="006F77A6" w:rsidP="00C11BAB">
      <w:pPr>
        <w:pStyle w:val="Akapitzlist"/>
        <w:widowControl/>
        <w:numPr>
          <w:ilvl w:val="1"/>
          <w:numId w:val="4"/>
        </w:numPr>
        <w:spacing w:after="120"/>
      </w:pPr>
      <w:r w:rsidRPr="0048482E">
        <w:t>Wykonawca może zwrócić się do zamawiającego z wnioskiem o wyjaśnienie treści</w:t>
      </w:r>
      <w:r>
        <w:t xml:space="preserve"> Zapytania ofertowego. </w:t>
      </w:r>
    </w:p>
    <w:p w:rsidR="006F77A6" w:rsidRPr="006F77A6" w:rsidRDefault="006F77A6" w:rsidP="00C11BAB">
      <w:pPr>
        <w:pStyle w:val="Akapitzlist"/>
        <w:widowControl/>
        <w:numPr>
          <w:ilvl w:val="1"/>
          <w:numId w:val="4"/>
        </w:numPr>
        <w:spacing w:after="120"/>
      </w:pPr>
      <w:r w:rsidRPr="006F77A6">
        <w:t>Korespondencję</w:t>
      </w:r>
      <w:r w:rsidR="00A46EA5">
        <w:t>, (z wyjątkiem oferty i załączników do niej oraz podmiotowych środków dowodowych)</w:t>
      </w:r>
      <w:r>
        <w:t>można</w:t>
      </w:r>
      <w:r w:rsidRPr="006F77A6">
        <w:t xml:space="preserve"> przekazywać:</w:t>
      </w:r>
    </w:p>
    <w:p w:rsidR="006F77A6" w:rsidRPr="00E51C7B" w:rsidRDefault="006F77A6" w:rsidP="00C11BAB">
      <w:pPr>
        <w:pStyle w:val="Akapitzlist"/>
        <w:widowControl/>
        <w:numPr>
          <w:ilvl w:val="2"/>
          <w:numId w:val="4"/>
        </w:numPr>
        <w:spacing w:after="120"/>
      </w:pPr>
      <w:r w:rsidRPr="00E51C7B">
        <w:t>elektronicznie: drogą elektroniczną na e-mail:</w:t>
      </w:r>
      <w:bookmarkStart w:id="0" w:name="_Hlk100408219"/>
      <w:r w:rsidR="00D55AEB" w:rsidRPr="00E51C7B">
        <w:t>kontomek@op.pl</w:t>
      </w:r>
      <w:bookmarkEnd w:id="0"/>
    </w:p>
    <w:p w:rsidR="006F77A6" w:rsidRPr="00BE7766" w:rsidRDefault="006F77A6" w:rsidP="00C11BAB">
      <w:pPr>
        <w:pStyle w:val="Akapitzlist"/>
        <w:numPr>
          <w:ilvl w:val="2"/>
          <w:numId w:val="4"/>
        </w:numPr>
        <w:spacing w:after="120"/>
      </w:pPr>
      <w:r w:rsidRPr="005F026E">
        <w:t>pisemnie: osobiście, za pośrednictwem posłańca lub operatora pocztowego w</w:t>
      </w:r>
      <w:r w:rsidR="00334323">
        <w:t> </w:t>
      </w:r>
      <w:r w:rsidRPr="005F026E">
        <w:t xml:space="preserve">rozumieniu ustawy z dnia 23 listopada 2012r. - Prawo pocztowe, na adres: </w:t>
      </w:r>
      <w:r w:rsidR="00D55AEB" w:rsidRPr="00D55AEB">
        <w:rPr>
          <w:color w:val="000000"/>
        </w:rPr>
        <w:t>Parafia Rzymskokatolicka p.w. Jana Chrzciciela w Łańcuchowie</w:t>
      </w:r>
      <w:r w:rsidR="00D55AEB">
        <w:rPr>
          <w:color w:val="000000"/>
        </w:rPr>
        <w:t xml:space="preserve"> - </w:t>
      </w:r>
      <w:r w:rsidR="00D55AEB" w:rsidRPr="00D55AEB">
        <w:rPr>
          <w:color w:val="000000"/>
        </w:rPr>
        <w:t>Łańcuchów 65, 21-020 Milejów</w:t>
      </w:r>
      <w:r w:rsidR="00D55AEB">
        <w:rPr>
          <w:color w:val="000000"/>
        </w:rPr>
        <w:t>.</w:t>
      </w:r>
    </w:p>
    <w:p w:rsidR="00BE7766" w:rsidRPr="006F77A6" w:rsidRDefault="00BE7766" w:rsidP="00EA7ECE">
      <w:pPr>
        <w:pStyle w:val="Akapitzlist"/>
        <w:numPr>
          <w:ilvl w:val="2"/>
          <w:numId w:val="4"/>
        </w:numPr>
        <w:spacing w:after="120"/>
      </w:pPr>
      <w:r w:rsidRPr="00BE7766">
        <w:t xml:space="preserve">Adres strony internetowej, na której jest prowadzone postępowanie: </w:t>
      </w:r>
      <w:hyperlink r:id="rId9" w:history="1">
        <w:r w:rsidRPr="00766FC4">
          <w:rPr>
            <w:rStyle w:val="Hipercze"/>
          </w:rPr>
          <w:t>http://parafia.lancuchow.pl/</w:t>
        </w:r>
      </w:hyperlink>
    </w:p>
    <w:p w:rsidR="00BE7766" w:rsidRPr="00B5156D" w:rsidRDefault="00BE7766" w:rsidP="00BE7766">
      <w:pPr>
        <w:pStyle w:val="SIWZ2"/>
        <w:widowControl/>
        <w:numPr>
          <w:ilvl w:val="1"/>
          <w:numId w:val="4"/>
        </w:numPr>
        <w:spacing w:after="120"/>
        <w:rPr>
          <w:color w:val="000000"/>
        </w:rPr>
      </w:pPr>
      <w:r w:rsidRPr="00B5156D">
        <w:rPr>
          <w:color w:val="000000"/>
        </w:rPr>
        <w:t xml:space="preserve">Zapytanie ofertowe może zostać zmienione przed upływem terminu składania ofert informując o zakresie zmian </w:t>
      </w:r>
      <w:r>
        <w:rPr>
          <w:color w:val="000000"/>
        </w:rPr>
        <w:t>na</w:t>
      </w:r>
      <w:r>
        <w:t>stronie,</w:t>
      </w:r>
      <w:r>
        <w:rPr>
          <w:color w:val="000000"/>
        </w:rPr>
        <w:t>na której jest prowadzone postępowanie</w:t>
      </w:r>
      <w:r w:rsidRPr="00B5156D">
        <w:rPr>
          <w:color w:val="000000"/>
        </w:rPr>
        <w:t>.</w:t>
      </w:r>
    </w:p>
    <w:p w:rsidR="006F77A6" w:rsidRPr="00E51C7B" w:rsidRDefault="006F77A6" w:rsidP="00C11BAB">
      <w:pPr>
        <w:pStyle w:val="SIWZ2"/>
        <w:widowControl/>
        <w:numPr>
          <w:ilvl w:val="1"/>
          <w:numId w:val="4"/>
        </w:numPr>
        <w:spacing w:after="120"/>
      </w:pPr>
      <w:r w:rsidRPr="00E51C7B">
        <w:t xml:space="preserve">Osobą upoważnioną do kontaktowania się z wykonawcami jest </w:t>
      </w:r>
      <w:r w:rsidR="00D55AEB" w:rsidRPr="00E51C7B">
        <w:t>ks. Tomasz Konstanciuk – proboszcz, tel. 698 525 786.</w:t>
      </w:r>
    </w:p>
    <w:p w:rsidR="00E775F8" w:rsidRDefault="00D1574F" w:rsidP="00C11BAB">
      <w:pPr>
        <w:pStyle w:val="SIWZpkt"/>
        <w:widowControl/>
        <w:numPr>
          <w:ilvl w:val="0"/>
          <w:numId w:val="4"/>
        </w:numPr>
        <w:spacing w:after="120"/>
        <w:rPr>
          <w:color w:val="000000"/>
        </w:rPr>
      </w:pPr>
      <w:r>
        <w:rPr>
          <w:color w:val="000000"/>
        </w:rPr>
        <w:t>Opis przedmiotu zamówienia</w:t>
      </w:r>
      <w:r w:rsidR="008A1475">
        <w:rPr>
          <w:color w:val="000000"/>
        </w:rPr>
        <w:t>.</w:t>
      </w:r>
    </w:p>
    <w:p w:rsidR="00E775F8" w:rsidRPr="00C93AD7" w:rsidRDefault="00D1574F" w:rsidP="00BD6D69">
      <w:pPr>
        <w:pStyle w:val="SIWZ2"/>
        <w:widowControl/>
        <w:numPr>
          <w:ilvl w:val="1"/>
          <w:numId w:val="4"/>
        </w:numPr>
        <w:spacing w:after="120"/>
        <w:ind w:left="788" w:hanging="431"/>
      </w:pPr>
      <w:r w:rsidRPr="002F669D">
        <w:t xml:space="preserve">Przedmiotem zamówienia jest </w:t>
      </w:r>
      <w:bookmarkStart w:id="1" w:name="_Hlk104928937"/>
      <w:r w:rsidR="00334323" w:rsidRPr="002F669D">
        <w:t xml:space="preserve">wykonanie </w:t>
      </w:r>
      <w:bookmarkStart w:id="2" w:name="_Hlk104928288"/>
      <w:r w:rsidR="00836BE8" w:rsidRPr="00836BE8">
        <w:t>prac konserwatorski</w:t>
      </w:r>
      <w:r w:rsidR="00836BE8">
        <w:t>ch</w:t>
      </w:r>
      <w:r w:rsidR="00AE2ED2">
        <w:t>związanych z realizacją projektu</w:t>
      </w:r>
      <w:bookmarkEnd w:id="1"/>
      <w:bookmarkEnd w:id="2"/>
      <w:r w:rsidR="00D55AEB">
        <w:t>„</w:t>
      </w:r>
      <w:r w:rsidR="00D55AEB" w:rsidRPr="00D55AEB">
        <w:rPr>
          <w:color w:val="000000"/>
        </w:rPr>
        <w:t>Rewitalizacja zabytków ruchomych kościoła Parafialnego p.w. Jana Chrzciciela w Łańcuchowie</w:t>
      </w:r>
      <w:r w:rsidR="00D55AEB">
        <w:t>”.</w:t>
      </w:r>
    </w:p>
    <w:p w:rsidR="002F2101" w:rsidRPr="00C93AD7" w:rsidRDefault="002F2101" w:rsidP="00BD6D69">
      <w:pPr>
        <w:pStyle w:val="Akapitzlist"/>
        <w:widowControl/>
        <w:numPr>
          <w:ilvl w:val="1"/>
          <w:numId w:val="4"/>
        </w:numPr>
        <w:suppressAutoHyphens w:val="0"/>
        <w:autoSpaceDN/>
        <w:spacing w:after="120"/>
        <w:textAlignment w:val="auto"/>
      </w:pPr>
      <w:r w:rsidRPr="00C93AD7">
        <w:t>Zakres zamówienia obejmuje:</w:t>
      </w:r>
    </w:p>
    <w:p w:rsidR="00AE2ED2" w:rsidRPr="00AE2ED2" w:rsidRDefault="00AE2ED2" w:rsidP="00BD6D69">
      <w:pPr>
        <w:pStyle w:val="Akapitzlist"/>
        <w:numPr>
          <w:ilvl w:val="2"/>
          <w:numId w:val="4"/>
        </w:numPr>
        <w:spacing w:after="120"/>
      </w:pPr>
      <w:r w:rsidRPr="00AE2ED2">
        <w:rPr>
          <w:color w:val="000000"/>
        </w:rPr>
        <w:t>ołtarz boczn</w:t>
      </w:r>
      <w:r>
        <w:rPr>
          <w:color w:val="000000"/>
        </w:rPr>
        <w:t>y</w:t>
      </w:r>
      <w:r w:rsidRPr="00AE2ED2">
        <w:rPr>
          <w:color w:val="000000"/>
        </w:rPr>
        <w:t xml:space="preserve"> p.w. św. Franciszka z Asyżu </w:t>
      </w:r>
      <w:r w:rsidR="00C8677A">
        <w:rPr>
          <w:color w:val="000000"/>
        </w:rPr>
        <w:t>o powierzchni 945 dcm</w:t>
      </w:r>
      <w:r w:rsidR="00C8677A" w:rsidRPr="00C8677A">
        <w:rPr>
          <w:color w:val="000000"/>
          <w:vertAlign w:val="superscript"/>
        </w:rPr>
        <w:t>2</w:t>
      </w:r>
      <w:r w:rsidR="00C8677A">
        <w:rPr>
          <w:color w:val="000000"/>
        </w:rPr>
        <w:t xml:space="preserve"> i powierzchni obrazu 220 dcm</w:t>
      </w:r>
      <w:r w:rsidR="00C8677A" w:rsidRPr="00C8677A">
        <w:rPr>
          <w:color w:val="000000"/>
          <w:vertAlign w:val="superscript"/>
        </w:rPr>
        <w:t>2</w:t>
      </w:r>
      <w:r w:rsidR="00C8677A">
        <w:rPr>
          <w:color w:val="000000"/>
        </w:rPr>
        <w:t>.</w:t>
      </w:r>
    </w:p>
    <w:p w:rsidR="00E00121" w:rsidRPr="00C8677A" w:rsidRDefault="00AE2ED2" w:rsidP="00BD6D69">
      <w:pPr>
        <w:pStyle w:val="Akapitzlist"/>
        <w:numPr>
          <w:ilvl w:val="2"/>
          <w:numId w:val="4"/>
        </w:numPr>
        <w:spacing w:after="120"/>
      </w:pPr>
      <w:r w:rsidRPr="00AE2ED2">
        <w:rPr>
          <w:color w:val="000000"/>
        </w:rPr>
        <w:t>ołtarz boczn</w:t>
      </w:r>
      <w:r>
        <w:rPr>
          <w:color w:val="000000"/>
        </w:rPr>
        <w:t>y</w:t>
      </w:r>
      <w:r w:rsidRPr="00AE2ED2">
        <w:rPr>
          <w:color w:val="000000"/>
        </w:rPr>
        <w:t xml:space="preserve"> p.w. </w:t>
      </w:r>
      <w:r>
        <w:rPr>
          <w:color w:val="000000"/>
        </w:rPr>
        <w:t>ś</w:t>
      </w:r>
      <w:r w:rsidRPr="00AE2ED2">
        <w:rPr>
          <w:color w:val="000000"/>
        </w:rPr>
        <w:t>w. Józefa</w:t>
      </w:r>
      <w:r w:rsidR="00C8677A">
        <w:rPr>
          <w:color w:val="000000"/>
        </w:rPr>
        <w:t>o powierzchni 945 dcm</w:t>
      </w:r>
      <w:r w:rsidR="00C8677A" w:rsidRPr="00C8677A">
        <w:rPr>
          <w:color w:val="000000"/>
          <w:vertAlign w:val="superscript"/>
        </w:rPr>
        <w:t>2</w:t>
      </w:r>
      <w:r w:rsidR="00C8677A">
        <w:rPr>
          <w:color w:val="000000"/>
        </w:rPr>
        <w:t xml:space="preserve"> i powierzchni obrazu 220 dcm</w:t>
      </w:r>
      <w:r w:rsidR="00C8677A" w:rsidRPr="00C8677A">
        <w:rPr>
          <w:color w:val="000000"/>
          <w:vertAlign w:val="superscript"/>
        </w:rPr>
        <w:t>2</w:t>
      </w:r>
      <w:r w:rsidR="00D55AEB" w:rsidRPr="00D55AEB">
        <w:rPr>
          <w:color w:val="000000"/>
        </w:rPr>
        <w:t>.</w:t>
      </w:r>
    </w:p>
    <w:p w:rsidR="006675AB" w:rsidRPr="00C8677A" w:rsidRDefault="00C8677A" w:rsidP="00EF546A">
      <w:pPr>
        <w:pStyle w:val="Akapitzlist"/>
        <w:widowControl/>
        <w:numPr>
          <w:ilvl w:val="1"/>
          <w:numId w:val="4"/>
        </w:numPr>
        <w:spacing w:after="120"/>
        <w:ind w:left="788" w:hanging="431"/>
      </w:pPr>
      <w:r w:rsidRPr="00C8677A">
        <w:t>Szczegółowy opis przedmiotu zamówienia zawiera program prac konserwatorskich stanowiąc</w:t>
      </w:r>
      <w:r>
        <w:t>y</w:t>
      </w:r>
      <w:r w:rsidRPr="00C8677A">
        <w:t xml:space="preserve"> załącznik nr 1 do niniejszego Zapytania Ofertowego.</w:t>
      </w:r>
    </w:p>
    <w:p w:rsidR="006967DC" w:rsidRDefault="006967DC" w:rsidP="007957F8">
      <w:pPr>
        <w:pStyle w:val="Akapitzlist"/>
        <w:widowControl/>
        <w:numPr>
          <w:ilvl w:val="1"/>
          <w:numId w:val="4"/>
        </w:numPr>
        <w:spacing w:after="120"/>
        <w:ind w:left="788" w:hanging="431"/>
      </w:pPr>
      <w:r w:rsidRPr="006967DC">
        <w:t>Wykonawca zobowiązany jest do wykonania przedmiotu umowy zgodnie z wydanymi Decyzjami Wojewódzki</w:t>
      </w:r>
      <w:r>
        <w:t>ego</w:t>
      </w:r>
      <w:r w:rsidRPr="006967DC">
        <w:t xml:space="preserve"> Konserwator</w:t>
      </w:r>
      <w:r>
        <w:t>a</w:t>
      </w:r>
      <w:r w:rsidRPr="006967DC">
        <w:t xml:space="preserve"> Zabytków stanowiącymi załącznik nr </w:t>
      </w:r>
      <w:r>
        <w:t>2</w:t>
      </w:r>
      <w:r w:rsidRPr="006967DC">
        <w:t xml:space="preserve"> do niniejszego Zapytania ofertowego.</w:t>
      </w:r>
    </w:p>
    <w:p w:rsidR="00A633F6" w:rsidRPr="00C8677A" w:rsidRDefault="00D1574F" w:rsidP="00BD6D69">
      <w:pPr>
        <w:pStyle w:val="SIWZ2"/>
        <w:widowControl/>
        <w:numPr>
          <w:ilvl w:val="1"/>
          <w:numId w:val="4"/>
        </w:numPr>
        <w:spacing w:after="120"/>
        <w:ind w:left="788" w:hanging="431"/>
      </w:pPr>
      <w:r w:rsidRPr="00C8677A">
        <w:lastRenderedPageBreak/>
        <w:t>CPV</w:t>
      </w:r>
    </w:p>
    <w:p w:rsidR="00C8677A" w:rsidRPr="00C8677A" w:rsidRDefault="00C8677A" w:rsidP="00C8677A">
      <w:pPr>
        <w:pStyle w:val="SIWZ2"/>
        <w:widowControl/>
        <w:spacing w:after="120"/>
        <w:ind w:left="788" w:firstLine="630"/>
      </w:pPr>
      <w:r w:rsidRPr="00C8677A">
        <w:t>92.52.20.00 - 6 Usługi ochrony obiektów i budynków historycznych</w:t>
      </w:r>
    </w:p>
    <w:p w:rsidR="00C8677A" w:rsidRPr="00C8677A" w:rsidRDefault="00C8677A" w:rsidP="00C8677A">
      <w:pPr>
        <w:pStyle w:val="SIWZ2"/>
        <w:widowControl/>
        <w:spacing w:after="120"/>
        <w:ind w:left="788" w:firstLine="630"/>
      </w:pPr>
      <w:r w:rsidRPr="00C8677A">
        <w:t>92.52.21.00 - 7 Usługi ochrony obiektów historycznych</w:t>
      </w:r>
    </w:p>
    <w:p w:rsidR="006675AB" w:rsidRDefault="006675AB" w:rsidP="006675AB">
      <w:pPr>
        <w:pStyle w:val="SIWZ2"/>
        <w:widowControl/>
        <w:numPr>
          <w:ilvl w:val="1"/>
          <w:numId w:val="4"/>
        </w:numPr>
        <w:spacing w:after="120"/>
      </w:pPr>
      <w:r w:rsidRPr="00C8677A">
        <w:t xml:space="preserve">Zamówienie jest finansowane </w:t>
      </w:r>
      <w:r>
        <w:t>z Rządowego Programu Odbudowy Zabytków.</w:t>
      </w:r>
    </w:p>
    <w:p w:rsidR="00E775F8" w:rsidRPr="000A5BD0" w:rsidRDefault="00D1574F" w:rsidP="00C11BAB">
      <w:pPr>
        <w:pStyle w:val="SIWZpkt"/>
        <w:widowControl/>
        <w:numPr>
          <w:ilvl w:val="0"/>
          <w:numId w:val="4"/>
        </w:numPr>
        <w:spacing w:after="120"/>
      </w:pPr>
      <w:r w:rsidRPr="000A5BD0">
        <w:t>Termin wykonania zamówienia</w:t>
      </w:r>
      <w:r w:rsidR="008A1475" w:rsidRPr="000A5BD0">
        <w:t>.</w:t>
      </w:r>
    </w:p>
    <w:p w:rsidR="00E775F8" w:rsidRPr="00E51C7B" w:rsidRDefault="00D1574F" w:rsidP="00C11BAB">
      <w:pPr>
        <w:pStyle w:val="SIWZ2"/>
        <w:widowControl/>
        <w:numPr>
          <w:ilvl w:val="1"/>
          <w:numId w:val="4"/>
        </w:numPr>
        <w:spacing w:after="120"/>
      </w:pPr>
      <w:r w:rsidRPr="00E51C7B">
        <w:t xml:space="preserve">Termin wykonania zamówienia – </w:t>
      </w:r>
      <w:r w:rsidR="004E0ED7" w:rsidRPr="004E0ED7">
        <w:t>10.12</w:t>
      </w:r>
      <w:r w:rsidR="00633389" w:rsidRPr="00E51C7B">
        <w:t>.2024 r.</w:t>
      </w:r>
    </w:p>
    <w:p w:rsidR="00E775F8" w:rsidRDefault="00D1574F" w:rsidP="00C11BAB">
      <w:pPr>
        <w:pStyle w:val="SIWZpkt"/>
        <w:widowControl/>
        <w:numPr>
          <w:ilvl w:val="0"/>
          <w:numId w:val="4"/>
        </w:numPr>
        <w:spacing w:after="120"/>
      </w:pPr>
      <w:r>
        <w:t>Warunki udziału w postępowaniu, opis sposobu dokonywania oceny ich spełniania</w:t>
      </w:r>
      <w:r w:rsidR="008A1475">
        <w:t>.</w:t>
      </w:r>
    </w:p>
    <w:p w:rsidR="00CE580A" w:rsidRPr="008A1F38" w:rsidRDefault="00CE580A" w:rsidP="00CE580A">
      <w:pPr>
        <w:pStyle w:val="Akapitzlist"/>
        <w:widowControl/>
        <w:numPr>
          <w:ilvl w:val="1"/>
          <w:numId w:val="4"/>
        </w:numPr>
        <w:spacing w:after="120"/>
        <w:rPr>
          <w:rStyle w:val="WW-Domylnaczcionkaakapitu"/>
        </w:rPr>
      </w:pPr>
      <w:r w:rsidRPr="009D4FF8">
        <w:rPr>
          <w:rStyle w:val="WW-Domylnaczcionkaakapitu"/>
          <w:color w:val="000000"/>
        </w:rPr>
        <w:t>O udzielenie zamówienia mogą ubiegać się wykonawcy, którzy</w:t>
      </w:r>
      <w:r>
        <w:rPr>
          <w:rStyle w:val="WW-Domylnaczcionkaakapitu"/>
          <w:color w:val="000000"/>
        </w:rPr>
        <w:t>:</w:t>
      </w:r>
    </w:p>
    <w:p w:rsidR="00CE580A" w:rsidRPr="006826C8" w:rsidRDefault="00CE580A" w:rsidP="00CE580A">
      <w:pPr>
        <w:pStyle w:val="Akapitzlist"/>
        <w:widowControl/>
        <w:numPr>
          <w:ilvl w:val="2"/>
          <w:numId w:val="4"/>
        </w:numPr>
        <w:spacing w:after="120"/>
      </w:pPr>
      <w:r>
        <w:rPr>
          <w:color w:val="000000"/>
        </w:rPr>
        <w:t>w</w:t>
      </w:r>
      <w:r w:rsidRPr="006826C8">
        <w:rPr>
          <w:color w:val="000000"/>
        </w:rPr>
        <w:t xml:space="preserve"> zakresie niepodlegania wykluczeniu z postępowania: </w:t>
      </w:r>
    </w:p>
    <w:p w:rsidR="00CE580A" w:rsidRPr="006826C8" w:rsidRDefault="00CE580A" w:rsidP="00CE580A">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rsidR="00CE580A" w:rsidRPr="00FD26BF" w:rsidRDefault="00CE580A" w:rsidP="00CE580A">
      <w:pPr>
        <w:pStyle w:val="Akapitzlist"/>
        <w:widowControl/>
        <w:numPr>
          <w:ilvl w:val="2"/>
          <w:numId w:val="4"/>
        </w:numPr>
        <w:spacing w:after="120"/>
      </w:pPr>
      <w:r>
        <w:rPr>
          <w:rStyle w:val="WW-Domylnaczcionkaakapitu"/>
          <w:color w:val="000000"/>
        </w:rPr>
        <w:t>w</w:t>
      </w:r>
      <w:r>
        <w:t xml:space="preserve"> zakresie zdolności </w:t>
      </w:r>
      <w:r w:rsidRPr="00FD26BF">
        <w:t>technicznej lub zawodowej:</w:t>
      </w:r>
    </w:p>
    <w:p w:rsidR="00CE580A" w:rsidRPr="00CE4FF5" w:rsidRDefault="00CE580A" w:rsidP="00CE580A">
      <w:pPr>
        <w:pStyle w:val="Standard"/>
        <w:widowControl/>
        <w:numPr>
          <w:ilvl w:val="3"/>
          <w:numId w:val="4"/>
        </w:numPr>
        <w:spacing w:after="120"/>
      </w:pPr>
      <w:r w:rsidRPr="00CE4FF5">
        <w:t xml:space="preserve">wykonali z należytą starannością w okresie pięciu lat, licząc wstecz od dnia, w którym upływa termin składania ofert, a jeżeli okres prowadzenia działalności jest krótszy - w tym okresie </w:t>
      </w:r>
      <w:bookmarkStart w:id="3" w:name="_Hlk104928395"/>
      <w:r w:rsidRPr="00CE4FF5">
        <w:rPr>
          <w:kern w:val="0"/>
        </w:rPr>
        <w:t xml:space="preserve">co najmniej </w:t>
      </w:r>
      <w:r>
        <w:rPr>
          <w:kern w:val="0"/>
        </w:rPr>
        <w:t>trzyusługi obejmujące</w:t>
      </w:r>
      <w:r w:rsidRPr="00CE4FF5">
        <w:rPr>
          <w:kern w:val="0"/>
        </w:rPr>
        <w:t xml:space="preserve"> prace konserwatorskie</w:t>
      </w:r>
      <w:r w:rsidRPr="00CE580A">
        <w:t>przy zabytkach ruchomych</w:t>
      </w:r>
      <w:r w:rsidRPr="00CE4FF5">
        <w:t>wpisany</w:t>
      </w:r>
      <w:r>
        <w:t>ch</w:t>
      </w:r>
      <w:r w:rsidRPr="00CE4FF5">
        <w:t xml:space="preserve"> do rejestru zabytków, o którym mowa w art. 8 ustawy o ochronie zabytków i opiece nad zabytkami (tj. Dz. U. z 2014 r., poz. 1446 z późn.zm.)</w:t>
      </w:r>
      <w:r w:rsidRPr="00CE4FF5">
        <w:rPr>
          <w:kern w:val="0"/>
        </w:rPr>
        <w:t>.</w:t>
      </w:r>
      <w:bookmarkStart w:id="4" w:name="_Hlk104928409"/>
      <w:bookmarkEnd w:id="3"/>
    </w:p>
    <w:bookmarkEnd w:id="4"/>
    <w:p w:rsidR="00CE580A" w:rsidRDefault="00CE580A" w:rsidP="00CE580A">
      <w:pPr>
        <w:pStyle w:val="SIWZ2"/>
        <w:widowControl/>
        <w:numPr>
          <w:ilvl w:val="1"/>
          <w:numId w:val="4"/>
        </w:numPr>
        <w:spacing w:after="120"/>
        <w:rPr>
          <w:color w:val="000000"/>
        </w:rPr>
      </w:pPr>
      <w:r w:rsidRPr="00FC6C84">
        <w:rPr>
          <w:color w:val="000000"/>
        </w:rPr>
        <w:t>W przypadku wykonawców wspólnie ubiegających się o udzielenie zamówienia Zamawiający uzna warunki udziału w postępowaniu za spełnione jeżeli</w:t>
      </w:r>
      <w:r>
        <w:rPr>
          <w:color w:val="000000"/>
        </w:rPr>
        <w:t>:</w:t>
      </w:r>
    </w:p>
    <w:p w:rsidR="00CE580A" w:rsidRDefault="00CE580A" w:rsidP="00CE580A">
      <w:pPr>
        <w:pStyle w:val="SIWZ2"/>
        <w:widowControl/>
        <w:numPr>
          <w:ilvl w:val="2"/>
          <w:numId w:val="4"/>
        </w:numPr>
        <w:spacing w:after="120"/>
        <w:rPr>
          <w:color w:val="000000"/>
        </w:rPr>
      </w:pPr>
      <w:r w:rsidRPr="00AC50AD">
        <w:rPr>
          <w:color w:val="000000"/>
        </w:rPr>
        <w:t>w zakresie określonym w pkt 5.1.1</w:t>
      </w:r>
      <w:r>
        <w:rPr>
          <w:color w:val="000000"/>
        </w:rPr>
        <w:t>.1żaden</w:t>
      </w:r>
      <w:r w:rsidRPr="00AC50AD">
        <w:rPr>
          <w:color w:val="000000"/>
        </w:rPr>
        <w:t xml:space="preserve"> z wykonawców wspólnie ubiegających się o udzielenie zamówienia</w:t>
      </w:r>
      <w:r w:rsidRPr="006826C8">
        <w:rPr>
          <w:color w:val="000000"/>
        </w:rPr>
        <w:t>niepodlega wykluczeniu z postępowania</w:t>
      </w:r>
      <w:r w:rsidRPr="00AC50AD">
        <w:rPr>
          <w:color w:val="000000"/>
        </w:rPr>
        <w:t>.</w:t>
      </w:r>
    </w:p>
    <w:p w:rsidR="00CE580A" w:rsidRPr="00CE4FF5" w:rsidRDefault="00CE580A" w:rsidP="00CE580A">
      <w:pPr>
        <w:pStyle w:val="SIWZ2"/>
        <w:widowControl/>
        <w:numPr>
          <w:ilvl w:val="2"/>
          <w:numId w:val="4"/>
        </w:numPr>
        <w:spacing w:after="120"/>
      </w:pPr>
      <w:r w:rsidRPr="00CE4FF5">
        <w:t>w zakresie określonym w pkt 5.1.2.1 co najmniej jeden z wykonawców wspólnie ubiegających się o udzielenie zamówienia, dysponuje wymaganą zdolnością techniczną lub zawodową i wykona zakres zamówienia, do realizacji którego te zdolności są wymagane.</w:t>
      </w:r>
    </w:p>
    <w:p w:rsidR="00CE580A" w:rsidRPr="006675AB" w:rsidRDefault="00CE580A" w:rsidP="00CE580A">
      <w:pPr>
        <w:pStyle w:val="SIWZ2"/>
        <w:widowControl/>
        <w:numPr>
          <w:ilvl w:val="1"/>
          <w:numId w:val="4"/>
        </w:numPr>
        <w:spacing w:after="120"/>
        <w:rPr>
          <w:color w:val="000000"/>
        </w:rPr>
      </w:pPr>
      <w:r w:rsidRPr="006675AB">
        <w:rPr>
          <w:color w:val="000000"/>
        </w:rPr>
        <w:t>W przypadku polegania przez wykonawcę na zdolnościach lub sytuacji podmiotów udostępniających zasoby, w celu potwierdzenia spełniania warunków udziału w postępowaniu, oświadczenie, o którym mowa w pkt 5.1.1</w:t>
      </w:r>
      <w:r>
        <w:rPr>
          <w:color w:val="000000"/>
        </w:rPr>
        <w:t>.1</w:t>
      </w:r>
      <w:r w:rsidRPr="006675AB">
        <w:rPr>
          <w:color w:val="000000"/>
        </w:rPr>
        <w:t xml:space="preserve"> muszą złożyć również te podmioty.</w:t>
      </w:r>
    </w:p>
    <w:p w:rsidR="00CE580A" w:rsidRPr="00CE4FF5" w:rsidRDefault="00CE580A" w:rsidP="00CE580A">
      <w:pPr>
        <w:pStyle w:val="SIWZ2"/>
        <w:widowControl/>
        <w:numPr>
          <w:ilvl w:val="1"/>
          <w:numId w:val="4"/>
        </w:numPr>
        <w:spacing w:after="120"/>
      </w:pPr>
      <w:r w:rsidRPr="00CE4FF5">
        <w:t xml:space="preserve">Jeżeli wykonawca powołuje się na doświadczenie w realizacji zamówień, wykonywanych wspólnie z innymi wykonawcami, Zamawiający uzna warunek udziału w postępowaniu określony w pkt 5.1.2.1 za spełniony jeżeli, wykonawca bezpośrednio uczestniczył w wykonaniu </w:t>
      </w:r>
      <w:r>
        <w:t>usług</w:t>
      </w:r>
      <w:r w:rsidRPr="00CE4FF5">
        <w:t xml:space="preserve"> objętych warunkiem.</w:t>
      </w:r>
    </w:p>
    <w:p w:rsidR="00CE580A" w:rsidRPr="00CE4FF5" w:rsidRDefault="00CE580A" w:rsidP="00CE580A">
      <w:pPr>
        <w:pStyle w:val="SIWZ2"/>
        <w:widowControl/>
        <w:numPr>
          <w:ilvl w:val="1"/>
          <w:numId w:val="4"/>
        </w:numPr>
        <w:spacing w:after="120"/>
      </w:pPr>
      <w:r w:rsidRPr="00CE4FF5">
        <w:t xml:space="preserve">Wykonawca może w celu potwierdzenia spełniania warunków udziału w postępowaniu, w stosownych sytuacjach oraz w odniesieniu do konkretnego zamówienia, lub jego części, polegać na zdolnościach technicznych lub </w:t>
      </w:r>
      <w:r w:rsidRPr="00CE4FF5">
        <w:lastRenderedPageBreak/>
        <w:t>zawodowych lub sytuacji finansowej lub ekonomicznej podmiotów udostępniających zasoby, niezależnie od charakteru prawnego łączących go z nimi stosunków prawnych. W odniesieniu do warunków określonych w pkt 5.1.2.1 wykonawcy mogą polegać na zdolnościach podmiotów udostępniających zasoby, jeśli podmioty te wykonają jako podwykonawcy zakres zamówienia, do realizacji którego te zdolności są wymagane.</w:t>
      </w:r>
    </w:p>
    <w:p w:rsidR="00CE580A" w:rsidRPr="00B814D8" w:rsidRDefault="00CE580A" w:rsidP="00CE580A">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rsidR="00CE580A" w:rsidRDefault="00CE580A" w:rsidP="00CE580A">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p>
    <w:p w:rsidR="00E617A6" w:rsidRPr="00CE580A" w:rsidRDefault="00CE580A" w:rsidP="00CE580A">
      <w:pPr>
        <w:pStyle w:val="Akapitzlist"/>
        <w:widowControl/>
        <w:numPr>
          <w:ilvl w:val="2"/>
          <w:numId w:val="4"/>
        </w:numPr>
        <w:tabs>
          <w:tab w:val="left" w:pos="454"/>
        </w:tabs>
        <w:spacing w:after="120"/>
        <w:rPr>
          <w:color w:val="000000"/>
        </w:rPr>
      </w:pPr>
      <w:r w:rsidRPr="00CE580A">
        <w:rPr>
          <w:rStyle w:val="WW-Domylnaczcionkaakapitu"/>
          <w:color w:val="000000"/>
        </w:rPr>
        <w:t>Wykonawcy, którzy nie wykażą spełniania wymaganych warunków podlegają wykluczeniu z postępowania.</w:t>
      </w:r>
    </w:p>
    <w:p w:rsidR="008D4BE4" w:rsidRPr="00D777DE" w:rsidRDefault="008D4BE4" w:rsidP="00C11BAB">
      <w:pPr>
        <w:pStyle w:val="SIWZpkt"/>
        <w:widowControl/>
        <w:numPr>
          <w:ilvl w:val="0"/>
          <w:numId w:val="4"/>
        </w:numPr>
        <w:spacing w:after="120"/>
      </w:pPr>
      <w:r w:rsidRPr="00D777DE">
        <w:t>Wymagania dotyczące wadium.</w:t>
      </w:r>
    </w:p>
    <w:p w:rsidR="008D4BE4" w:rsidRPr="00240371" w:rsidRDefault="008D4BE4" w:rsidP="00240371">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rsidR="00E775F8" w:rsidRDefault="00D1574F" w:rsidP="00C11BAB">
      <w:pPr>
        <w:pStyle w:val="SIWZpkt"/>
        <w:widowControl/>
        <w:numPr>
          <w:ilvl w:val="0"/>
          <w:numId w:val="4"/>
        </w:numPr>
        <w:spacing w:after="120"/>
      </w:pPr>
      <w:r>
        <w:t>Sposób obliczenia ceny.</w:t>
      </w:r>
    </w:p>
    <w:p w:rsidR="000D2AF1" w:rsidRDefault="00D1574F" w:rsidP="00C11BAB">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5" w:name="_Hlk98435938"/>
      <w:r>
        <w:t xml:space="preserve">podatek VAT w wysokości </w:t>
      </w:r>
      <w:r w:rsidR="008928B2">
        <w:t>23</w:t>
      </w:r>
      <w:r>
        <w:t xml:space="preserve"> % </w:t>
      </w:r>
      <w:bookmarkEnd w:id="5"/>
      <w:r>
        <w:t xml:space="preserve">– dotyczy podmiotu będącego czynnym podatnikiem podatku VAT). </w:t>
      </w:r>
    </w:p>
    <w:p w:rsidR="00561C72" w:rsidRDefault="00561C72" w:rsidP="00C11BAB">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rsidR="00E775F8" w:rsidRDefault="00D1574F" w:rsidP="00C11BAB">
      <w:pPr>
        <w:pStyle w:val="SIWZ2"/>
        <w:widowControl/>
        <w:numPr>
          <w:ilvl w:val="1"/>
          <w:numId w:val="4"/>
        </w:numPr>
        <w:spacing w:after="120"/>
      </w:pPr>
      <w:r>
        <w:t>Wszelkie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rsidR="008D4BE4" w:rsidRDefault="008D4BE4" w:rsidP="00C11BAB">
      <w:pPr>
        <w:pStyle w:val="SIWZpkt"/>
        <w:widowControl/>
        <w:numPr>
          <w:ilvl w:val="0"/>
          <w:numId w:val="4"/>
        </w:numPr>
        <w:spacing w:after="120"/>
      </w:pPr>
      <w:r>
        <w:t>Sposób przygotowania ofert.</w:t>
      </w:r>
    </w:p>
    <w:p w:rsidR="008D4BE4" w:rsidRPr="00E51C7B" w:rsidRDefault="008D4BE4" w:rsidP="00A46EA5">
      <w:pPr>
        <w:pStyle w:val="Akapitzlist"/>
        <w:widowControl/>
        <w:numPr>
          <w:ilvl w:val="1"/>
          <w:numId w:val="4"/>
        </w:numPr>
        <w:spacing w:after="120"/>
        <w:ind w:left="788" w:hanging="431"/>
      </w:pPr>
      <w:bookmarkStart w:id="6" w:name="_Hlk147343841"/>
      <w:r w:rsidRPr="0072064B">
        <w:t>Składanie ofert odbywa się</w:t>
      </w:r>
      <w:r w:rsidR="008728AE">
        <w:t xml:space="preserve">w formie </w:t>
      </w:r>
      <w:r w:rsidRPr="005F026E">
        <w:t>pisemn</w:t>
      </w:r>
      <w:r w:rsidR="008728AE">
        <w:t>ej</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w:t>
      </w:r>
      <w:bookmarkEnd w:id="6"/>
      <w:r w:rsidRPr="005F026E">
        <w:t xml:space="preserve">: </w:t>
      </w:r>
      <w:bookmarkStart w:id="7" w:name="_Hlk147339520"/>
      <w:r w:rsidR="00633389" w:rsidRPr="00633389">
        <w:rPr>
          <w:color w:val="000000"/>
        </w:rPr>
        <w:t xml:space="preserve">Parafia </w:t>
      </w:r>
      <w:r w:rsidR="00633389" w:rsidRPr="00E51C7B">
        <w:t xml:space="preserve">Rzymskokatolicka p.w. Jana Chrzciciela w Łańcuchowie - Łańcuchów 65, 21-020 Milejów, </w:t>
      </w:r>
      <w:r w:rsidR="00E51C7B" w:rsidRPr="00E51C7B">
        <w:t>Kancelaria parafialna</w:t>
      </w:r>
      <w:bookmarkEnd w:id="7"/>
      <w:r w:rsidR="00E51C7B" w:rsidRPr="00E51C7B">
        <w:t>.</w:t>
      </w:r>
    </w:p>
    <w:p w:rsidR="008D4BE4" w:rsidRDefault="008D4BE4" w:rsidP="00C11BAB">
      <w:pPr>
        <w:pStyle w:val="SIWZ2"/>
        <w:widowControl/>
        <w:numPr>
          <w:ilvl w:val="1"/>
          <w:numId w:val="4"/>
        </w:numPr>
        <w:spacing w:after="120"/>
        <w:ind w:left="788" w:hanging="431"/>
      </w:pPr>
      <w:r>
        <w:t>Ofertę należy napisać pismem czytelnym w języku polskim.</w:t>
      </w:r>
    </w:p>
    <w:p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ymZapytaniu ofertowym</w:t>
      </w:r>
      <w:r w:rsidRPr="00BA059A">
        <w:rPr>
          <w:rStyle w:val="WW-Domylnaczcionkaakapitu"/>
          <w:color w:val="000000"/>
        </w:rPr>
        <w:t xml:space="preserve"> oraz dołączyć wszystkie wymagane dokumenty i oświadczenia.</w:t>
      </w:r>
    </w:p>
    <w:p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rsidR="009D3015" w:rsidRPr="009D3015" w:rsidRDefault="009D3015" w:rsidP="00C11BAB">
      <w:pPr>
        <w:pStyle w:val="SIWZ2"/>
        <w:widowControl/>
        <w:numPr>
          <w:ilvl w:val="1"/>
          <w:numId w:val="4"/>
        </w:numPr>
        <w:tabs>
          <w:tab w:val="left" w:pos="-692"/>
        </w:tabs>
        <w:spacing w:after="120"/>
        <w:rPr>
          <w:rStyle w:val="WW-Domylnaczcionkaakapitu"/>
        </w:rPr>
      </w:pPr>
      <w:bookmarkStart w:id="8" w:name="_Hlk147343933"/>
      <w:r w:rsidRPr="00BA059A">
        <w:rPr>
          <w:rStyle w:val="WW-Domylnaczcionkaakapitu"/>
          <w:color w:val="000000"/>
        </w:rPr>
        <w:t>Ofertę należy złożyć w trwale zamkniętej kopercie. Koperta powinna być:</w:t>
      </w:r>
    </w:p>
    <w:p w:rsidR="009D3015" w:rsidRPr="00BA059A" w:rsidRDefault="009D3015" w:rsidP="009D3015">
      <w:pPr>
        <w:pStyle w:val="SIWZ2"/>
        <w:numPr>
          <w:ilvl w:val="2"/>
          <w:numId w:val="4"/>
        </w:numPr>
        <w:rPr>
          <w:rStyle w:val="WW-Domylnaczcionkaakapitu"/>
        </w:rPr>
      </w:pPr>
      <w:r w:rsidRPr="00BA059A">
        <w:rPr>
          <w:rStyle w:val="WW-Domylnaczcionkaakapitu"/>
          <w:color w:val="000000"/>
        </w:rPr>
        <w:t>opatrzona nazwą i dokładnym adresem wykonawcy,</w:t>
      </w:r>
    </w:p>
    <w:p w:rsidR="009D3015" w:rsidRPr="00BA059A" w:rsidRDefault="009D3015" w:rsidP="009D3015">
      <w:pPr>
        <w:pStyle w:val="SIWZ2"/>
        <w:numPr>
          <w:ilvl w:val="2"/>
          <w:numId w:val="4"/>
        </w:numPr>
        <w:rPr>
          <w:rStyle w:val="WW-Domylnaczcionkaakapitu"/>
        </w:rPr>
      </w:pPr>
      <w:r w:rsidRPr="00BA059A">
        <w:rPr>
          <w:rStyle w:val="WW-Domylnaczcionkaakapitu"/>
          <w:color w:val="000000"/>
        </w:rPr>
        <w:lastRenderedPageBreak/>
        <w:t>zaadresowana na adres:</w:t>
      </w:r>
    </w:p>
    <w:p w:rsidR="00FD6D5F" w:rsidRDefault="00FD6D5F" w:rsidP="009D3015">
      <w:pPr>
        <w:pStyle w:val="SIWZ2"/>
        <w:ind w:left="1418"/>
        <w:rPr>
          <w:color w:val="000000"/>
        </w:rPr>
      </w:pPr>
      <w:bookmarkStart w:id="9" w:name="_Hlk147339725"/>
      <w:r w:rsidRPr="00633389">
        <w:rPr>
          <w:color w:val="000000"/>
        </w:rPr>
        <w:t>Parafia Rzymskokatolicka p.w. Jana Chrzciciela w Łańcuchowie</w:t>
      </w:r>
    </w:p>
    <w:p w:rsidR="009D3015" w:rsidRDefault="00FD6D5F" w:rsidP="009D3015">
      <w:pPr>
        <w:pStyle w:val="SIWZ2"/>
        <w:ind w:left="1418"/>
      </w:pPr>
      <w:r w:rsidRPr="00633389">
        <w:rPr>
          <w:color w:val="000000"/>
        </w:rPr>
        <w:t>Łańcuchów 65, 21-020 Milejów</w:t>
      </w:r>
    </w:p>
    <w:bookmarkEnd w:id="9"/>
    <w:p w:rsidR="008D4BE4" w:rsidRDefault="009D3015" w:rsidP="009D3015">
      <w:pPr>
        <w:pStyle w:val="Standard"/>
        <w:numPr>
          <w:ilvl w:val="2"/>
          <w:numId w:val="4"/>
        </w:numPr>
        <w:tabs>
          <w:tab w:val="left" w:pos="-692"/>
        </w:tabs>
        <w:spacing w:after="120"/>
      </w:pPr>
      <w:r>
        <w:rPr>
          <w:rStyle w:val="WW-Domylnaczcionkaakapitu"/>
          <w:color w:val="000000"/>
        </w:rPr>
        <w:t>oznakowana:</w:t>
      </w:r>
      <w:r w:rsidR="00633389">
        <w:rPr>
          <w:rStyle w:val="WW-Domylnaczcionkaakapitu"/>
          <w:color w:val="000000"/>
        </w:rPr>
        <w:t>„</w:t>
      </w:r>
      <w:r w:rsidR="008D4BE4">
        <w:t xml:space="preserve">OFERTA - </w:t>
      </w:r>
      <w:r w:rsidR="00633389">
        <w:t>W</w:t>
      </w:r>
      <w:r w:rsidR="00633389" w:rsidRPr="002F669D">
        <w:t xml:space="preserve">ykonanie </w:t>
      </w:r>
      <w:r w:rsidR="00633389" w:rsidRPr="00836BE8">
        <w:t>prac konserwatorski</w:t>
      </w:r>
      <w:r w:rsidR="00633389">
        <w:t>chzwiązanych z realizacją projektu</w:t>
      </w:r>
      <w:r w:rsidR="00633389" w:rsidRPr="00D55AEB">
        <w:rPr>
          <w:color w:val="000000"/>
        </w:rPr>
        <w:t>Rewitalizacja zabytków ruchomych kościoła Parafialnego p.w. Jana Chrzciciela w Łańcuchowie</w:t>
      </w:r>
      <w:r w:rsidR="008D4BE4">
        <w:t>”</w:t>
      </w:r>
      <w:bookmarkEnd w:id="8"/>
    </w:p>
    <w:p w:rsidR="008D4BE4" w:rsidRDefault="008D4BE4" w:rsidP="00C11BAB">
      <w:pPr>
        <w:pStyle w:val="SIWZ2"/>
        <w:widowControl/>
        <w:numPr>
          <w:ilvl w:val="1"/>
          <w:numId w:val="4"/>
        </w:numPr>
        <w:spacing w:after="120"/>
      </w:pPr>
      <w:r>
        <w:t>Wykonawcy zobowiązani są złożyć następujące dokumenty oraz oświadczenia:</w:t>
      </w:r>
    </w:p>
    <w:p w:rsidR="009F5543" w:rsidRDefault="009F5543" w:rsidP="009F5543">
      <w:pPr>
        <w:pStyle w:val="SIWZ2"/>
        <w:widowControl/>
        <w:numPr>
          <w:ilvl w:val="2"/>
          <w:numId w:val="4"/>
        </w:numPr>
        <w:spacing w:after="120"/>
      </w:pPr>
      <w:r>
        <w:t xml:space="preserve">Formularz ofertowy (wg załącznika nr </w:t>
      </w:r>
      <w:r w:rsidR="00FD1447">
        <w:t>3</w:t>
      </w:r>
      <w:r>
        <w:t>).</w:t>
      </w:r>
    </w:p>
    <w:p w:rsidR="009F5543" w:rsidRDefault="009F5543" w:rsidP="009F5543">
      <w:pPr>
        <w:pStyle w:val="SIWZ2"/>
        <w:widowControl/>
        <w:numPr>
          <w:ilvl w:val="2"/>
          <w:numId w:val="4"/>
        </w:numPr>
        <w:spacing w:after="120"/>
      </w:pPr>
      <w:r>
        <w:t xml:space="preserve">Oświadczeniewykonawcy </w:t>
      </w:r>
      <w:r w:rsidRPr="00FD26BF">
        <w:t>o spełnianiu warunkówudziału w postępowaniu</w:t>
      </w:r>
      <w:r>
        <w:t xml:space="preserve"> (wg załącznika nr </w:t>
      </w:r>
      <w:r w:rsidR="00FD1447">
        <w:t>4</w:t>
      </w:r>
      <w:r>
        <w:t>).</w:t>
      </w:r>
    </w:p>
    <w:p w:rsidR="009F5543" w:rsidRPr="00E5298F" w:rsidRDefault="009F5543" w:rsidP="009F5543">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spełnianiu warunków udziału w postępowaniu – </w:t>
      </w:r>
      <w:r w:rsidRPr="00E5298F">
        <w:rPr>
          <w:color w:val="000000" w:themeColor="text1"/>
          <w:u w:val="single"/>
        </w:rPr>
        <w:t>w przypadku polegania wykonawcy na zasobach innego podmiotu</w:t>
      </w:r>
      <w:r w:rsidRPr="00E5298F">
        <w:rPr>
          <w:color w:val="000000" w:themeColor="text1"/>
        </w:rPr>
        <w:t xml:space="preserve"> (wg załącznika nr </w:t>
      </w:r>
      <w:r w:rsidR="00FD1447">
        <w:rPr>
          <w:color w:val="000000" w:themeColor="text1"/>
        </w:rPr>
        <w:t>5</w:t>
      </w:r>
      <w:r w:rsidRPr="00E5298F">
        <w:rPr>
          <w:color w:val="000000" w:themeColor="text1"/>
        </w:rPr>
        <w:t>).</w:t>
      </w:r>
    </w:p>
    <w:p w:rsidR="009F5543" w:rsidRDefault="009F5543" w:rsidP="009F5543">
      <w:pPr>
        <w:pStyle w:val="Akapitzlist"/>
        <w:widowControl/>
        <w:numPr>
          <w:ilvl w:val="2"/>
          <w:numId w:val="4"/>
        </w:numPr>
        <w:spacing w:after="120"/>
        <w:ind w:left="1225" w:hanging="505"/>
      </w:pPr>
      <w:r w:rsidRPr="00D96749">
        <w:rPr>
          <w:u w:val="single"/>
        </w:rPr>
        <w:t>Wykonawca, który polega na wiedzy i doświadczeniu, potencjale technicznym, osobach zdolnych do wykonania zamówienia lub zdolnościach finansowych podmiotów udostępniających zasoby</w:t>
      </w:r>
      <w:r w:rsidRPr="00951EED">
        <w:t>,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z podmiotami udostępniającymi zasoby gwarantuje rzeczywisty dostęp do tych zasobów).</w:t>
      </w:r>
    </w:p>
    <w:p w:rsidR="009F5543" w:rsidRDefault="009F5543" w:rsidP="009F5543">
      <w:pPr>
        <w:pStyle w:val="Akapitzlist"/>
        <w:widowControl/>
        <w:numPr>
          <w:ilvl w:val="2"/>
          <w:numId w:val="4"/>
        </w:numPr>
        <w:spacing w:after="120"/>
        <w:ind w:left="1225" w:hanging="505"/>
      </w:pPr>
      <w:r w:rsidRPr="00E5298F">
        <w:t xml:space="preserve">Oświadczenie, z którego wynika, które </w:t>
      </w:r>
      <w:r>
        <w:t>usługi</w:t>
      </w:r>
      <w:r w:rsidRPr="00E5298F">
        <w:t xml:space="preserve"> wykonają poszczególni wykonawcy – </w:t>
      </w:r>
      <w:r w:rsidRPr="00D96749">
        <w:rPr>
          <w:u w:val="single"/>
        </w:rPr>
        <w:t>w przypadku wykonawców wspólnie ubiegających się o udzielenie zamówienia</w:t>
      </w:r>
      <w:r w:rsidRPr="00E5298F">
        <w:t xml:space="preserve"> (wg załącznika nr </w:t>
      </w:r>
      <w:r w:rsidR="00FD1447">
        <w:t>6</w:t>
      </w:r>
      <w:r w:rsidRPr="00E5298F">
        <w:t>).</w:t>
      </w:r>
    </w:p>
    <w:p w:rsidR="009F5543" w:rsidRPr="00D925E2" w:rsidRDefault="009F5543" w:rsidP="009F5543">
      <w:pPr>
        <w:pStyle w:val="SIWZ2"/>
        <w:widowControl/>
        <w:numPr>
          <w:ilvl w:val="2"/>
          <w:numId w:val="4"/>
        </w:numPr>
        <w:spacing w:after="120"/>
      </w:pPr>
      <w:bookmarkStart w:id="10" w:name="_Hlk145873945"/>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Pr="00D925E2">
        <w:t xml:space="preserve">)  - dokumentów nie należy składać, jeżeli można je uzyskać za pomocą bezpłatnych i ogólnodostępnych baz danych, o ile wykonawca wskaże dane umożliwiające dostęp do tych </w:t>
      </w:r>
      <w:r>
        <w:t>dokumentów, tj</w:t>
      </w:r>
      <w:r w:rsidRPr="00D925E2">
        <w:t>.wskaże dan</w:t>
      </w:r>
      <w:r>
        <w:t>e</w:t>
      </w:r>
      <w:r w:rsidRPr="00D925E2">
        <w:t xml:space="preserve"> bezpłatnych i ogólnodostępnych baz danych umożliwiających dostęp do tych </w:t>
      </w:r>
      <w:r>
        <w:t>dokumentów.</w:t>
      </w:r>
    </w:p>
    <w:bookmarkEnd w:id="10"/>
    <w:p w:rsidR="009F5543" w:rsidRDefault="009F5543" w:rsidP="009F5543">
      <w:pPr>
        <w:pStyle w:val="SIWZ2"/>
        <w:widowControl/>
        <w:numPr>
          <w:ilvl w:val="1"/>
          <w:numId w:val="4"/>
        </w:numPr>
        <w:spacing w:after="120"/>
      </w:pPr>
      <w:r>
        <w:t>O</w:t>
      </w:r>
      <w:r w:rsidRPr="00341111">
        <w:t xml:space="preserve">świadczenie wymagane w pkt </w:t>
      </w:r>
      <w:r>
        <w:t>8</w:t>
      </w:r>
      <w:r w:rsidRPr="00341111">
        <w:t>.</w:t>
      </w:r>
      <w:r>
        <w:t>6</w:t>
      </w:r>
      <w:r w:rsidRPr="00341111">
        <w:t>.</w:t>
      </w:r>
      <w:r>
        <w:t>2</w:t>
      </w:r>
      <w:r w:rsidRPr="00341111">
        <w:t xml:space="preserve"> potwierdza spełnianie warunków udziału w postępowaniu w zakresie, w jakim wykonawc</w:t>
      </w:r>
      <w:r>
        <w:t xml:space="preserve">asamodzielnie </w:t>
      </w:r>
      <w:r w:rsidRPr="00341111">
        <w:t>wykazuje spełnianie warunków udziału w postępowaniu.</w:t>
      </w:r>
    </w:p>
    <w:p w:rsidR="009F5543" w:rsidRDefault="009F5543" w:rsidP="009F5543">
      <w:pPr>
        <w:pStyle w:val="SIWZ2"/>
        <w:widowControl/>
        <w:numPr>
          <w:ilvl w:val="1"/>
          <w:numId w:val="4"/>
        </w:numPr>
        <w:spacing w:after="120"/>
      </w:pPr>
      <w:r>
        <w:t>O</w:t>
      </w:r>
      <w:r w:rsidRPr="00341111">
        <w:t xml:space="preserve">świadczenie wymagane w pkt </w:t>
      </w:r>
      <w:r>
        <w:t>8</w:t>
      </w:r>
      <w:r w:rsidRPr="00341111">
        <w:t>.</w:t>
      </w:r>
      <w:r>
        <w:t>6</w:t>
      </w:r>
      <w:r w:rsidRPr="00341111">
        <w:t>.</w:t>
      </w:r>
      <w:r>
        <w:t>3</w:t>
      </w:r>
      <w:r w:rsidRPr="00341111">
        <w:t xml:space="preserve"> potwierdza spełnianie warunków udziału w postępowaniu w zakresie, w jakim </w:t>
      </w:r>
      <w:r w:rsidRPr="00BF36F2">
        <w:t>podmiot udostępniając</w:t>
      </w:r>
      <w:r>
        <w:t>y</w:t>
      </w:r>
      <w:r w:rsidRPr="00BF36F2">
        <w:t xml:space="preserve"> zasoby </w:t>
      </w:r>
      <w:r w:rsidRPr="00341111">
        <w:t>wykazuje spełnianie warunków udziału w postępowaniu.</w:t>
      </w:r>
    </w:p>
    <w:p w:rsidR="009F5543" w:rsidRDefault="009F5543" w:rsidP="009F5543">
      <w:pPr>
        <w:pStyle w:val="SIWZ2"/>
        <w:widowControl/>
        <w:numPr>
          <w:ilvl w:val="1"/>
          <w:numId w:val="4"/>
        </w:numPr>
        <w:spacing w:after="120"/>
      </w:pPr>
      <w:r w:rsidRPr="00341111">
        <w:t>W przypadku wykonawców wspólnie ubiegających się o udzielenie zamówienia oświadczeni</w:t>
      </w:r>
      <w:r>
        <w:t>a</w:t>
      </w:r>
      <w:r w:rsidRPr="00341111">
        <w:t xml:space="preserve"> wymagane w pkt </w:t>
      </w:r>
      <w:r>
        <w:t>8</w:t>
      </w:r>
      <w:r w:rsidRPr="00341111">
        <w:t>.</w:t>
      </w:r>
      <w:r>
        <w:t>6</w:t>
      </w:r>
      <w:r w:rsidRPr="00341111">
        <w:t>.</w:t>
      </w:r>
      <w:r>
        <w:t>2.</w:t>
      </w:r>
      <w:r w:rsidRPr="00341111">
        <w:t xml:space="preserve"> potwierdzają spełnianie warunków udziału w postępowaniu w zakresie, w jakim każdy z wykonawców wykazuje spełnianie warunków udziału w postępowaniu.</w:t>
      </w:r>
    </w:p>
    <w:p w:rsidR="009F5543" w:rsidRDefault="009F5543" w:rsidP="009F5543">
      <w:pPr>
        <w:pStyle w:val="SIWZ2"/>
        <w:widowControl/>
        <w:numPr>
          <w:ilvl w:val="1"/>
          <w:numId w:val="4"/>
        </w:numPr>
        <w:tabs>
          <w:tab w:val="left" w:pos="993"/>
        </w:tabs>
        <w:spacing w:after="120"/>
      </w:pPr>
      <w:r>
        <w:lastRenderedPageBreak/>
        <w:t xml:space="preserve">Dokumenty i oświadczeniawymienione w pkt 8.6. </w:t>
      </w:r>
      <w:r w:rsidRPr="00AE7ED1">
        <w:t xml:space="preserve">powinny być </w:t>
      </w:r>
      <w:r w:rsidRPr="00F0615A">
        <w:t>opatrzone podpisem</w:t>
      </w:r>
      <w:r w:rsidRPr="00AE7ED1">
        <w:t xml:space="preserve"> osob</w:t>
      </w:r>
      <w:r>
        <w:t>y/ób</w:t>
      </w:r>
      <w:r w:rsidRPr="00123605">
        <w:t>uprawnion</w:t>
      </w:r>
      <w:r>
        <w:t xml:space="preserve">ej/ych (nie dotyczy </w:t>
      </w:r>
      <w:r w:rsidRPr="003E0D21">
        <w:t>dokumentów uzyska</w:t>
      </w:r>
      <w:r>
        <w:t>nych</w:t>
      </w:r>
      <w:r w:rsidRPr="003E0D21">
        <w:t xml:space="preserve"> za pomocą bezpłatnych i ogólnodostępnych baz danych</w:t>
      </w:r>
      <w:r>
        <w:t>)</w:t>
      </w:r>
      <w:r w:rsidRPr="00AE7ED1">
        <w:t>.</w:t>
      </w:r>
    </w:p>
    <w:p w:rsidR="009F5543" w:rsidRDefault="009F5543" w:rsidP="009F5543">
      <w:pPr>
        <w:pStyle w:val="Akapitzlist"/>
        <w:widowControl/>
        <w:numPr>
          <w:ilvl w:val="1"/>
          <w:numId w:val="4"/>
        </w:numPr>
        <w:tabs>
          <w:tab w:val="left" w:pos="993"/>
        </w:tabs>
        <w:spacing w:after="120"/>
        <w:ind w:left="788" w:hanging="431"/>
      </w:pPr>
      <w:r w:rsidRPr="00F0615A">
        <w:t xml:space="preserve">Dokumenty i oświadczenia wymienione w pkt </w:t>
      </w:r>
      <w:r>
        <w:t>8</w:t>
      </w:r>
      <w:r w:rsidRPr="00F0615A">
        <w:t xml:space="preserve">.6. </w:t>
      </w:r>
      <w:r>
        <w:t>powinny być przedstawione w formie oryginału lub kopii poświadczonej notarialnie.</w:t>
      </w:r>
    </w:p>
    <w:p w:rsidR="009F5543" w:rsidRDefault="009F5543" w:rsidP="009F5543">
      <w:pPr>
        <w:pStyle w:val="SIWZ2"/>
        <w:widowControl/>
        <w:numPr>
          <w:ilvl w:val="1"/>
          <w:numId w:val="4"/>
        </w:numPr>
        <w:tabs>
          <w:tab w:val="left" w:pos="993"/>
        </w:tabs>
        <w:spacing w:after="120"/>
        <w:ind w:left="788" w:hanging="431"/>
      </w:pPr>
      <w:r>
        <w:t>Dokumenty sporządzone w języku obcym winny być składane wraz z tłumaczeniem na język polski. Z</w:t>
      </w:r>
      <w:r w:rsidRPr="00B35A2E">
        <w:t>amawiający może żądać od wykonawcy przedstawienia tłumaczenia na język polski pobranych samodzielnie przez zamawiającego dokumentów.</w:t>
      </w:r>
    </w:p>
    <w:p w:rsidR="009F5543" w:rsidRDefault="009F5543" w:rsidP="009F5543">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o których mowa w pkt 8.6, w tym</w:t>
      </w:r>
      <w:r w:rsidRPr="00C05703">
        <w:t xml:space="preserve"> w zakresie wyliczenia ceny lub </w:t>
      </w:r>
      <w:r>
        <w:t>jej</w:t>
      </w:r>
      <w:r w:rsidRPr="00C05703">
        <w:t xml:space="preserve"> istotnych części składowych</w:t>
      </w:r>
      <w:r>
        <w:t>.</w:t>
      </w:r>
    </w:p>
    <w:p w:rsidR="009F5543" w:rsidRDefault="009F5543" w:rsidP="009F5543">
      <w:pPr>
        <w:pStyle w:val="SIWZ2"/>
        <w:widowControl/>
        <w:numPr>
          <w:ilvl w:val="1"/>
          <w:numId w:val="4"/>
        </w:numPr>
        <w:tabs>
          <w:tab w:val="left" w:pos="993"/>
        </w:tabs>
        <w:spacing w:after="120"/>
      </w:pPr>
      <w:r>
        <w:t>Zamawiający poprawi w ofercie:</w:t>
      </w:r>
    </w:p>
    <w:p w:rsidR="009F5543" w:rsidRDefault="009F5543" w:rsidP="009F5543">
      <w:pPr>
        <w:pStyle w:val="SIWZ2"/>
        <w:widowControl/>
        <w:numPr>
          <w:ilvl w:val="2"/>
          <w:numId w:val="4"/>
        </w:numPr>
        <w:tabs>
          <w:tab w:val="left" w:pos="1560"/>
        </w:tabs>
        <w:spacing w:after="120"/>
      </w:pPr>
      <w:r>
        <w:t>oczywiste omyłki pisarskie,</w:t>
      </w:r>
    </w:p>
    <w:p w:rsidR="009F5543" w:rsidRDefault="009F5543" w:rsidP="009F5543">
      <w:pPr>
        <w:pStyle w:val="SIWZ2"/>
        <w:widowControl/>
        <w:numPr>
          <w:ilvl w:val="2"/>
          <w:numId w:val="4"/>
        </w:numPr>
        <w:tabs>
          <w:tab w:val="left" w:pos="1560"/>
        </w:tabs>
        <w:spacing w:after="120"/>
      </w:pPr>
      <w:r>
        <w:t>oczywiste omyłki rachunkowe, z uwzględnieniem konsekwencji rachunkowych dokonanych poprawek,</w:t>
      </w:r>
    </w:p>
    <w:p w:rsidR="009F5543" w:rsidRDefault="009F5543" w:rsidP="009F5543">
      <w:pPr>
        <w:pStyle w:val="SIWZ2"/>
        <w:widowControl/>
        <w:numPr>
          <w:ilvl w:val="2"/>
          <w:numId w:val="4"/>
        </w:numPr>
        <w:tabs>
          <w:tab w:val="left" w:pos="1560"/>
        </w:tabs>
        <w:spacing w:after="120"/>
      </w:pPr>
      <w:r>
        <w:t>inne omyłki polegające na niezgodności oferty z zapytaniem ofertowym, niepowodujące istotnych zmian w treści oferty</w:t>
      </w:r>
    </w:p>
    <w:p w:rsidR="009F5543" w:rsidRDefault="009F5543" w:rsidP="009F5543">
      <w:pPr>
        <w:pStyle w:val="SIWZ2"/>
        <w:widowControl/>
        <w:spacing w:after="120"/>
        <w:ind w:left="1418"/>
      </w:pPr>
      <w:r>
        <w:t>- niezwłocznie zawiadamiając o tym wykonawcę, którego oferta została poprawiona.</w:t>
      </w:r>
    </w:p>
    <w:p w:rsidR="009F5543" w:rsidRDefault="009F5543" w:rsidP="009F5543">
      <w:pPr>
        <w:pStyle w:val="SIWZ2"/>
        <w:widowControl/>
        <w:numPr>
          <w:ilvl w:val="1"/>
          <w:numId w:val="4"/>
        </w:numPr>
        <w:tabs>
          <w:tab w:val="left" w:pos="993"/>
        </w:tabs>
        <w:spacing w:after="120"/>
      </w:pPr>
      <w:r>
        <w:t xml:space="preserve">Jeżeli wykonawca nie złoży </w:t>
      </w:r>
      <w:r w:rsidRPr="00147066">
        <w:t xml:space="preserve">dokumentów lub </w:t>
      </w:r>
      <w:r>
        <w:t>oświadczeń, o których mowa w pkt 8.6.2-8.6.6 lub będą one niekompletne lub zawierały błędy, zamawiający wezwie wykonawcę odpowiednio do ich złożenia, poprawienia lub uzupełnienia w wyznaczonym terminie, chyba że:</w:t>
      </w:r>
    </w:p>
    <w:p w:rsidR="009F5543" w:rsidRDefault="009F5543" w:rsidP="009F5543">
      <w:pPr>
        <w:pStyle w:val="SIWZ2"/>
        <w:widowControl/>
        <w:numPr>
          <w:ilvl w:val="2"/>
          <w:numId w:val="4"/>
        </w:numPr>
        <w:tabs>
          <w:tab w:val="left" w:pos="1560"/>
        </w:tabs>
        <w:spacing w:after="120"/>
      </w:pPr>
      <w:r>
        <w:t>oferta wykonawcy podlega odrzuceniu bez względu na ich złożenie, uzupełnienie lub poprawienie lub</w:t>
      </w:r>
    </w:p>
    <w:p w:rsidR="00CE580A" w:rsidRDefault="009F5543" w:rsidP="009F5543">
      <w:pPr>
        <w:pStyle w:val="SIWZ2"/>
        <w:widowControl/>
        <w:numPr>
          <w:ilvl w:val="2"/>
          <w:numId w:val="4"/>
        </w:numPr>
        <w:tabs>
          <w:tab w:val="left" w:pos="1560"/>
        </w:tabs>
        <w:spacing w:after="120"/>
      </w:pPr>
      <w:r>
        <w:t>zachodzą przesłanki unieważnienia postępowania.</w:t>
      </w:r>
    </w:p>
    <w:p w:rsidR="00CE580A" w:rsidRDefault="00CE580A" w:rsidP="00CE580A">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rsidR="008D4BE4" w:rsidRDefault="00CE580A" w:rsidP="00CE580A">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rsidR="008D4BE4" w:rsidRDefault="008D4BE4" w:rsidP="00C11BAB">
      <w:pPr>
        <w:pStyle w:val="SIWZpkt"/>
        <w:widowControl/>
        <w:numPr>
          <w:ilvl w:val="0"/>
          <w:numId w:val="4"/>
        </w:numPr>
        <w:spacing w:after="120"/>
      </w:pPr>
      <w:r>
        <w:t>Termin składania ofert.</w:t>
      </w:r>
    </w:p>
    <w:p w:rsidR="008D4BE4" w:rsidRPr="00CE580A" w:rsidRDefault="008D4BE4" w:rsidP="00C11BAB">
      <w:pPr>
        <w:pStyle w:val="SIWZ2"/>
        <w:widowControl/>
        <w:numPr>
          <w:ilvl w:val="1"/>
          <w:numId w:val="4"/>
        </w:numPr>
        <w:tabs>
          <w:tab w:val="left" w:pos="993"/>
        </w:tabs>
        <w:spacing w:after="120"/>
      </w:pPr>
      <w:r w:rsidRPr="00CE580A">
        <w:t xml:space="preserve">Oferty należy złożyć w terminie do dnia </w:t>
      </w:r>
      <w:r w:rsidR="00FB2BBE">
        <w:rPr>
          <w:kern w:val="0"/>
        </w:rPr>
        <w:t>01.08.2024r.</w:t>
      </w:r>
      <w:r w:rsidRPr="00CE580A">
        <w:t xml:space="preserve">. do godz. </w:t>
      </w:r>
      <w:r w:rsidR="00675F5E" w:rsidRPr="00CE580A">
        <w:t>15</w:t>
      </w:r>
      <w:r w:rsidRPr="00CE580A">
        <w:t>:00.</w:t>
      </w:r>
    </w:p>
    <w:p w:rsidR="008D4BE4" w:rsidRDefault="00FD6D5F" w:rsidP="00C11BAB">
      <w:pPr>
        <w:pStyle w:val="Akapitzlist"/>
        <w:widowControl/>
        <w:numPr>
          <w:ilvl w:val="1"/>
          <w:numId w:val="4"/>
        </w:numPr>
        <w:tabs>
          <w:tab w:val="left" w:pos="993"/>
        </w:tabs>
        <w:spacing w:after="120"/>
        <w:sectPr w:rsidR="008D4BE4" w:rsidSect="006E5997">
          <w:type w:val="continuous"/>
          <w:pgSz w:w="11906" w:h="16838"/>
          <w:pgMar w:top="1134" w:right="1134" w:bottom="1417" w:left="1134" w:header="708" w:footer="708" w:gutter="0"/>
          <w:cols w:space="708"/>
        </w:sectPr>
      </w:pPr>
      <w:bookmarkStart w:id="11" w:name="_Hlk147344190"/>
      <w:r w:rsidRPr="00441468">
        <w:t xml:space="preserve">Decydujące znaczenie dla oceny zachowania powyższego terminu ma data i godzina wpływu oferty na adres wskazany w pkt </w:t>
      </w:r>
      <w:r>
        <w:t>8</w:t>
      </w:r>
      <w:r w:rsidRPr="00441468">
        <w:t>.1, a nie data jej wysłania przesyłką pocztową czy kurierską</w:t>
      </w:r>
      <w:r w:rsidR="00E8353D">
        <w:t>.</w:t>
      </w:r>
    </w:p>
    <w:bookmarkEnd w:id="11"/>
    <w:p w:rsidR="004F73C8" w:rsidRDefault="004F73C8" w:rsidP="004F73C8">
      <w:pPr>
        <w:pStyle w:val="SIWZpkt"/>
        <w:widowControl/>
        <w:numPr>
          <w:ilvl w:val="0"/>
          <w:numId w:val="4"/>
        </w:numPr>
        <w:spacing w:after="120"/>
      </w:pPr>
      <w:r w:rsidRPr="004F73C8">
        <w:lastRenderedPageBreak/>
        <w:t>Informacj</w:t>
      </w:r>
      <w:r w:rsidR="00661C6C">
        <w:t>a</w:t>
      </w:r>
      <w:r>
        <w:t xml:space="preserve"> o </w:t>
      </w:r>
      <w:r w:rsidRPr="004F73C8">
        <w:t>wyb</w:t>
      </w:r>
      <w:r>
        <w:t>orze</w:t>
      </w:r>
      <w:r w:rsidRPr="004F73C8">
        <w:t xml:space="preserve"> najkorzystniejszej oferty z możliwością prowadzenia negocjacji</w:t>
      </w:r>
      <w:r>
        <w:t>.</w:t>
      </w:r>
    </w:p>
    <w:p w:rsidR="004F73C8" w:rsidRDefault="004F73C8" w:rsidP="004F73C8">
      <w:pPr>
        <w:pStyle w:val="SIWZ2"/>
        <w:widowControl/>
        <w:numPr>
          <w:ilvl w:val="1"/>
          <w:numId w:val="4"/>
        </w:numPr>
        <w:tabs>
          <w:tab w:val="left" w:pos="993"/>
        </w:tabs>
        <w:spacing w:after="120"/>
      </w:pPr>
      <w:r>
        <w:t>Z</w:t>
      </w:r>
      <w:r w:rsidRPr="004F73C8">
        <w:t xml:space="preserve">amawiający </w:t>
      </w:r>
      <w:r>
        <w:t>przewiduje możliwość prze</w:t>
      </w:r>
      <w:r w:rsidRPr="004F73C8">
        <w:t>prowadz</w:t>
      </w:r>
      <w:r>
        <w:t>enia</w:t>
      </w:r>
      <w:r w:rsidRPr="004F73C8">
        <w:t xml:space="preserve"> negocjacj</w:t>
      </w:r>
      <w:r>
        <w:t>i</w:t>
      </w:r>
      <w:r w:rsidRPr="004F73C8">
        <w:t xml:space="preserve"> w celu ulepszenia treści ofert, które podlegają ocenie w ramach kryteriów oceny ofert</w:t>
      </w:r>
      <w:r w:rsidR="00661C6C">
        <w:t>. Zamawiający może:</w:t>
      </w:r>
    </w:p>
    <w:p w:rsidR="00661C6C" w:rsidRDefault="00661C6C" w:rsidP="00661C6C">
      <w:pPr>
        <w:pStyle w:val="SIWZ2"/>
        <w:widowControl/>
        <w:numPr>
          <w:ilvl w:val="2"/>
          <w:numId w:val="4"/>
        </w:numPr>
        <w:tabs>
          <w:tab w:val="left" w:pos="1560"/>
        </w:tabs>
        <w:spacing w:after="120"/>
      </w:pPr>
      <w:r>
        <w:t>Nie prowadzić negocjacji i dokonać wyboru najkorzystniejszej oferty na podstawie złożonych ofert;</w:t>
      </w:r>
    </w:p>
    <w:p w:rsidR="00661C6C" w:rsidRDefault="00661C6C" w:rsidP="00661C6C">
      <w:pPr>
        <w:pStyle w:val="SIWZ2"/>
        <w:widowControl/>
        <w:numPr>
          <w:ilvl w:val="2"/>
          <w:numId w:val="4"/>
        </w:numPr>
        <w:tabs>
          <w:tab w:val="left" w:pos="1560"/>
        </w:tabs>
        <w:spacing w:after="120"/>
      </w:pPr>
      <w:r>
        <w:t>Prze</w:t>
      </w:r>
      <w:r w:rsidRPr="004F73C8">
        <w:t>prowadz</w:t>
      </w:r>
      <w:r>
        <w:t>ić</w:t>
      </w:r>
      <w:r w:rsidRPr="004F73C8">
        <w:t xml:space="preserve"> negocjacj</w:t>
      </w:r>
      <w:r>
        <w:t xml:space="preserve">e, a następnie dokonać wyboru najkorzystniejszej oferty na podstawie złożonych ofert </w:t>
      </w:r>
      <w:r w:rsidRPr="00661C6C">
        <w:t>dodatkowych</w:t>
      </w:r>
      <w:r>
        <w:t>.</w:t>
      </w:r>
    </w:p>
    <w:p w:rsidR="005F1543" w:rsidRDefault="005F1543" w:rsidP="004F73C8">
      <w:pPr>
        <w:pStyle w:val="SIWZ2"/>
        <w:widowControl/>
        <w:numPr>
          <w:ilvl w:val="1"/>
          <w:numId w:val="4"/>
        </w:numPr>
        <w:tabs>
          <w:tab w:val="left" w:pos="993"/>
        </w:tabs>
        <w:spacing w:after="120"/>
      </w:pPr>
      <w:r>
        <w:t xml:space="preserve">Jeśli </w:t>
      </w:r>
      <w:r w:rsidRPr="005F1543">
        <w:t xml:space="preserve">Zamawiający </w:t>
      </w:r>
      <w:r>
        <w:t xml:space="preserve">zdecyduje się na </w:t>
      </w:r>
      <w:r w:rsidRPr="005F1543">
        <w:t>prowadzeni</w:t>
      </w:r>
      <w:r>
        <w:t>e</w:t>
      </w:r>
      <w:r w:rsidRPr="005F1543">
        <w:t xml:space="preserve"> negocjacji</w:t>
      </w:r>
      <w:r>
        <w:t xml:space="preserve">, </w:t>
      </w:r>
      <w:r w:rsidRPr="005F1543">
        <w:t xml:space="preserve">zaprosi do negocjacji </w:t>
      </w:r>
      <w:r>
        <w:t xml:space="preserve">wszystkich wykonawców, których oferty nie </w:t>
      </w:r>
      <w:r w:rsidR="00BD6D69">
        <w:t>zostaną</w:t>
      </w:r>
      <w:r>
        <w:t xml:space="preserve"> odrzuc</w:t>
      </w:r>
      <w:r w:rsidR="00BD6D69">
        <w:t>o</w:t>
      </w:r>
      <w:r>
        <w:t>n</w:t>
      </w:r>
      <w:r w:rsidR="00BD6D69">
        <w:t>e</w:t>
      </w:r>
      <w:r>
        <w:t>.</w:t>
      </w:r>
    </w:p>
    <w:p w:rsidR="005F1543" w:rsidRDefault="005F1543" w:rsidP="004F73C8">
      <w:pPr>
        <w:pStyle w:val="SIWZ2"/>
        <w:widowControl/>
        <w:numPr>
          <w:ilvl w:val="1"/>
          <w:numId w:val="4"/>
        </w:numPr>
        <w:tabs>
          <w:tab w:val="left" w:pos="993"/>
        </w:tabs>
        <w:spacing w:after="120"/>
      </w:pPr>
      <w:r>
        <w:t>Z</w:t>
      </w:r>
      <w:r w:rsidRPr="005F1543">
        <w:t xml:space="preserve">amawiający </w:t>
      </w:r>
      <w:r w:rsidR="00B35FDF" w:rsidRPr="00B35FDF">
        <w:t>w zaproszeniu do negocjacji wska</w:t>
      </w:r>
      <w:r w:rsidR="00B35FDF">
        <w:t>że</w:t>
      </w:r>
      <w:r w:rsidR="00B35FDF" w:rsidRPr="00B35FDF">
        <w:t xml:space="preserve"> miejsce, termin i sposób prowadzenia negocjacji </w:t>
      </w:r>
      <w:r w:rsidR="00B35FDF">
        <w:t>oraz</w:t>
      </w:r>
      <w:r w:rsidR="00B35FDF" w:rsidRPr="00B35FDF">
        <w:t xml:space="preserve"> kryteria oceny ofert w ramach których będą prowadzone negocjacje w celu ulepszenia treści ofert.</w:t>
      </w:r>
    </w:p>
    <w:p w:rsidR="00DF1907" w:rsidRDefault="00DF1907" w:rsidP="004F73C8">
      <w:pPr>
        <w:pStyle w:val="SIWZ2"/>
        <w:widowControl/>
        <w:numPr>
          <w:ilvl w:val="1"/>
          <w:numId w:val="4"/>
        </w:numPr>
        <w:tabs>
          <w:tab w:val="left" w:pos="993"/>
        </w:tabs>
        <w:spacing w:after="120"/>
      </w:pPr>
      <w:r>
        <w:t>P</w:t>
      </w:r>
      <w:r w:rsidRPr="00DF1907">
        <w:t xml:space="preserve">rowadzone negocjacje mają charakter poufny.Żadna ze stron nie może, bez zgody drugiej strony, ujawniać informacji związanych z negocjacjami. </w:t>
      </w:r>
    </w:p>
    <w:p w:rsidR="00DF1907" w:rsidRDefault="00DF1907" w:rsidP="004F73C8">
      <w:pPr>
        <w:pStyle w:val="SIWZ2"/>
        <w:widowControl/>
        <w:numPr>
          <w:ilvl w:val="1"/>
          <w:numId w:val="4"/>
        </w:numPr>
        <w:tabs>
          <w:tab w:val="left" w:pos="993"/>
        </w:tabs>
        <w:spacing w:after="120"/>
      </w:pPr>
      <w:r>
        <w:t>Z</w:t>
      </w:r>
      <w:r w:rsidRPr="00DF1907">
        <w:t xml:space="preserve">amawiający </w:t>
      </w:r>
      <w:r>
        <w:t>po</w:t>
      </w:r>
      <w:r w:rsidRPr="00DF1907">
        <w:t xml:space="preserve">informuje wszystkich wykonawców, </w:t>
      </w:r>
      <w:r w:rsidR="00021A27">
        <w:t xml:space="preserve">z </w:t>
      </w:r>
      <w:r w:rsidRPr="00DF1907">
        <w:t>który</w:t>
      </w:r>
      <w:r w:rsidR="00021A27">
        <w:t>miprowadził negocjacje</w:t>
      </w:r>
      <w:r w:rsidRPr="00DF1907">
        <w:t>, o zakończeniu negocjacji oraz zapr</w:t>
      </w:r>
      <w:r w:rsidR="00021A27">
        <w:t>o</w:t>
      </w:r>
      <w:r w:rsidRPr="00DF1907">
        <w:t>s</w:t>
      </w:r>
      <w:r w:rsidR="00586A38">
        <w:t>i</w:t>
      </w:r>
      <w:r w:rsidRPr="00DF1907">
        <w:t xml:space="preserve"> ich do składania ofert </w:t>
      </w:r>
      <w:bookmarkStart w:id="12" w:name="_Hlk104973797"/>
      <w:r w:rsidRPr="00DF1907">
        <w:t>dodatkowych</w:t>
      </w:r>
      <w:bookmarkEnd w:id="12"/>
      <w:r w:rsidRPr="00DF1907">
        <w:t>.</w:t>
      </w:r>
    </w:p>
    <w:p w:rsidR="00021A27" w:rsidRDefault="00021A27" w:rsidP="00021A27">
      <w:pPr>
        <w:pStyle w:val="SIWZpkt"/>
        <w:widowControl/>
        <w:numPr>
          <w:ilvl w:val="0"/>
          <w:numId w:val="4"/>
        </w:numPr>
        <w:spacing w:after="120"/>
      </w:pPr>
      <w:r w:rsidRPr="00021A27">
        <w:t>Sposób przygotowania ofertdodatkowych</w:t>
      </w:r>
      <w:r>
        <w:t>.</w:t>
      </w:r>
    </w:p>
    <w:p w:rsidR="00992466" w:rsidRPr="0048482E" w:rsidRDefault="00992466" w:rsidP="009D3015">
      <w:pPr>
        <w:pStyle w:val="Akapitzlist"/>
        <w:widowControl/>
        <w:numPr>
          <w:ilvl w:val="1"/>
          <w:numId w:val="4"/>
        </w:numPr>
        <w:tabs>
          <w:tab w:val="left" w:pos="993"/>
        </w:tabs>
        <w:spacing w:after="120"/>
        <w:ind w:left="788" w:hanging="431"/>
      </w:pPr>
      <w:r w:rsidRPr="0072064B">
        <w:t xml:space="preserve">Składanie ofert </w:t>
      </w:r>
      <w:r w:rsidRPr="00992466">
        <w:t xml:space="preserve">dodatkowych </w:t>
      </w:r>
      <w:r w:rsidRPr="0072064B">
        <w:t>odbywa się</w:t>
      </w:r>
      <w:r w:rsidR="00BE4184">
        <w:t xml:space="preserve"> w formie</w:t>
      </w:r>
      <w:r w:rsidRPr="005F026E">
        <w:t>pisemn</w:t>
      </w:r>
      <w:r w:rsidR="00BE4184">
        <w:t>ej</w:t>
      </w:r>
      <w:r>
        <w:t xml:space="preserve"> (</w:t>
      </w:r>
      <w:r w:rsidRPr="005F026E">
        <w:t>osobiście, za pośrednictwem posłańca lub operatora pocztowego w</w:t>
      </w:r>
      <w:r>
        <w:t> </w:t>
      </w:r>
      <w:r w:rsidRPr="005F026E">
        <w:t>rozumieniu ustawy z dnia 23 listopada 2012r. - Prawo pocztowe</w:t>
      </w:r>
      <w:r>
        <w:t>)</w:t>
      </w:r>
      <w:r w:rsidRPr="005F026E">
        <w:t xml:space="preserve"> na adres: </w:t>
      </w:r>
      <w:r w:rsidR="00E51C7B" w:rsidRPr="00E51C7B">
        <w:rPr>
          <w:color w:val="000000"/>
        </w:rPr>
        <w:t>Parafia Rzymskokatolicka p.w. Jana Chrzciciela w Łańcuchowie - Łańcuchów 65, 21-020 Milejów, Kancelaria parafialna</w:t>
      </w:r>
      <w:r w:rsidR="00E51C7B">
        <w:rPr>
          <w:color w:val="000000"/>
        </w:rPr>
        <w:t>.</w:t>
      </w:r>
    </w:p>
    <w:p w:rsidR="00992466" w:rsidRPr="00BA059A" w:rsidRDefault="00992466" w:rsidP="00EB4133">
      <w:pPr>
        <w:pStyle w:val="SIWZ2"/>
        <w:widowControl/>
        <w:numPr>
          <w:ilvl w:val="1"/>
          <w:numId w:val="4"/>
        </w:numPr>
        <w:tabs>
          <w:tab w:val="left" w:pos="993"/>
        </w:tabs>
        <w:spacing w:after="120"/>
        <w:ind w:left="788" w:hanging="431"/>
        <w:rPr>
          <w:rStyle w:val="WW-Domylnaczcionkaakapitu"/>
        </w:rPr>
      </w:pPr>
      <w:r w:rsidRPr="00BA059A">
        <w:rPr>
          <w:rStyle w:val="WW-Domylnaczcionkaakapitu"/>
          <w:color w:val="000000"/>
        </w:rPr>
        <w:t>Każdy wykonawca może złożyć w niniejszym przetargu tylko jedną ofertę</w:t>
      </w:r>
      <w:r w:rsidR="009D3015">
        <w:rPr>
          <w:rStyle w:val="WW-Domylnaczcionkaakapitu"/>
          <w:color w:val="000000"/>
        </w:rPr>
        <w:t xml:space="preserve"> dodatkową</w:t>
      </w:r>
      <w:r w:rsidRPr="00BA059A">
        <w:rPr>
          <w:rStyle w:val="WW-Domylnaczcionkaakapitu"/>
          <w:color w:val="000000"/>
        </w:rPr>
        <w:t>.</w:t>
      </w:r>
    </w:p>
    <w:p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Wykonawca może złożyć ofertę dodatkową, która zawiera nowe propozycje w zakresie treści oferty podlegających ocenie w ramach kryteriów oceny ofert wskazanych przez zamawiającego w zaproszeniu do negocjacji. </w:t>
      </w:r>
    </w:p>
    <w:p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dodatkowa nie może być mniej korzystna w żadnym z kryteriów oceny ofert wskazanych w zaproszeniu do negocjacji niż oferta złożona w odpowiedzi na ogłoszenie o zamówieniu. </w:t>
      </w:r>
    </w:p>
    <w:p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w:t>
      </w:r>
      <w:r w:rsidR="00EB4133" w:rsidRPr="00EB4133">
        <w:rPr>
          <w:rStyle w:val="WW-Domylnaczcionkaakapitu"/>
        </w:rPr>
        <w:t xml:space="preserve">złożona w odpowiedzi na ogłoszenie o zamówieniu </w:t>
      </w:r>
      <w:r w:rsidRPr="00010667">
        <w:rPr>
          <w:rStyle w:val="WW-Domylnaczcionkaakapitu"/>
        </w:rPr>
        <w:t xml:space="preserve">przestaje wiązać wykonawcę w zakresie, w jakim złoży on ofertę dodatkową zawierającą korzystniejsze propozycje w ramach każdego z kryteriów oceny ofert wskazanych w zaproszeniu do negocjacji. </w:t>
      </w:r>
    </w:p>
    <w:p w:rsidR="00FD44D3"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Oferta dodatkowa, która jest mniej korzystna w którymkolwiek z kryteriów oceny ofert wskazanych w zaproszeniu do negocjacji niż oferta złożona w odpowiedzi na ogłoszenie o zamówieniu, podlega odrzuceniu</w:t>
      </w:r>
    </w:p>
    <w:p w:rsidR="009D3015" w:rsidRDefault="00FD44D3" w:rsidP="009D3015">
      <w:pPr>
        <w:pStyle w:val="SIWZ2"/>
        <w:widowControl/>
        <w:numPr>
          <w:ilvl w:val="1"/>
          <w:numId w:val="4"/>
        </w:numPr>
        <w:tabs>
          <w:tab w:val="left" w:pos="-692"/>
          <w:tab w:val="left" w:pos="993"/>
        </w:tabs>
        <w:spacing w:after="120"/>
        <w:rPr>
          <w:rStyle w:val="WW-Domylnaczcionkaakapitu"/>
        </w:rPr>
      </w:pPr>
      <w:r>
        <w:rPr>
          <w:rStyle w:val="WW-Domylnaczcionkaakapitu"/>
        </w:rPr>
        <w:t>W</w:t>
      </w:r>
      <w:r w:rsidR="00010667">
        <w:rPr>
          <w:rStyle w:val="WW-Domylnaczcionkaakapitu"/>
        </w:rPr>
        <w:t xml:space="preserve"> przypadku </w:t>
      </w:r>
      <w:r w:rsidRPr="00FD44D3">
        <w:rPr>
          <w:rStyle w:val="WW-Domylnaczcionkaakapitu"/>
        </w:rPr>
        <w:t xml:space="preserve">nie złożenia przez wykonawcę oferty dodatkowej </w:t>
      </w:r>
      <w:r>
        <w:rPr>
          <w:rStyle w:val="WW-Domylnaczcionkaakapitu"/>
        </w:rPr>
        <w:t xml:space="preserve">lub odrzucenia oferty dodatkowej </w:t>
      </w:r>
      <w:r w:rsidR="00010667">
        <w:rPr>
          <w:rStyle w:val="WW-Domylnaczcionkaakapitu"/>
        </w:rPr>
        <w:t xml:space="preserve">wykonawca nadal pozostaje związany ofertą </w:t>
      </w:r>
      <w:r w:rsidR="00010667" w:rsidRPr="00010667">
        <w:rPr>
          <w:rStyle w:val="WW-Domylnaczcionkaakapitu"/>
        </w:rPr>
        <w:t>złożon</w:t>
      </w:r>
      <w:r w:rsidR="00010667">
        <w:rPr>
          <w:rStyle w:val="WW-Domylnaczcionkaakapitu"/>
        </w:rPr>
        <w:t>ą</w:t>
      </w:r>
      <w:r w:rsidR="00010667" w:rsidRPr="00010667">
        <w:rPr>
          <w:rStyle w:val="WW-Domylnaczcionkaakapitu"/>
        </w:rPr>
        <w:t xml:space="preserve"> w odpowiedzi na ogłoszenie o zamówieniu</w:t>
      </w:r>
      <w:r w:rsidR="00010667">
        <w:rPr>
          <w:rStyle w:val="WW-Domylnaczcionkaakapitu"/>
        </w:rPr>
        <w:t xml:space="preserve">. </w:t>
      </w:r>
    </w:p>
    <w:p w:rsidR="009D3015" w:rsidRPr="009D3015" w:rsidRDefault="009D3015" w:rsidP="009D3015">
      <w:pPr>
        <w:pStyle w:val="SIWZ2"/>
        <w:widowControl/>
        <w:numPr>
          <w:ilvl w:val="1"/>
          <w:numId w:val="4"/>
        </w:numPr>
        <w:tabs>
          <w:tab w:val="left" w:pos="-692"/>
          <w:tab w:val="left" w:pos="993"/>
        </w:tabs>
        <w:spacing w:after="120"/>
        <w:rPr>
          <w:rStyle w:val="WW-Domylnaczcionkaakapitu"/>
        </w:rPr>
      </w:pPr>
      <w:bookmarkStart w:id="13" w:name="_Hlk147344265"/>
      <w:r w:rsidRPr="009D3015">
        <w:rPr>
          <w:rStyle w:val="WW-Domylnaczcionkaakapitu"/>
          <w:color w:val="000000"/>
        </w:rPr>
        <w:lastRenderedPageBreak/>
        <w:t>Ofertę należy złożyć w trwale zamkniętej kopercie. Koperta powinna być:</w:t>
      </w:r>
    </w:p>
    <w:bookmarkEnd w:id="13"/>
    <w:p w:rsidR="009D3015" w:rsidRPr="00BA059A" w:rsidRDefault="009D3015" w:rsidP="009D3015">
      <w:pPr>
        <w:pStyle w:val="SIWZ2"/>
        <w:numPr>
          <w:ilvl w:val="2"/>
          <w:numId w:val="4"/>
        </w:numPr>
        <w:ind w:left="1701" w:hanging="981"/>
        <w:rPr>
          <w:rStyle w:val="WW-Domylnaczcionkaakapitu"/>
        </w:rPr>
      </w:pPr>
      <w:r w:rsidRPr="00BA059A">
        <w:rPr>
          <w:rStyle w:val="WW-Domylnaczcionkaakapitu"/>
          <w:color w:val="000000"/>
        </w:rPr>
        <w:t>opatrzona nazwą i dokładnym adresem wykonawcy,</w:t>
      </w:r>
    </w:p>
    <w:p w:rsidR="009D3015" w:rsidRPr="00BA059A" w:rsidRDefault="009D3015" w:rsidP="009D3015">
      <w:pPr>
        <w:pStyle w:val="SIWZ2"/>
        <w:numPr>
          <w:ilvl w:val="2"/>
          <w:numId w:val="4"/>
        </w:numPr>
        <w:ind w:left="1701" w:hanging="981"/>
        <w:rPr>
          <w:rStyle w:val="WW-Domylnaczcionkaakapitu"/>
        </w:rPr>
      </w:pPr>
      <w:r w:rsidRPr="00BA059A">
        <w:rPr>
          <w:rStyle w:val="WW-Domylnaczcionkaakapitu"/>
          <w:color w:val="000000"/>
        </w:rPr>
        <w:t>zaadresowana na adres:</w:t>
      </w:r>
    </w:p>
    <w:p w:rsidR="00E51C7B" w:rsidRDefault="00E51C7B" w:rsidP="00E51C7B">
      <w:pPr>
        <w:pStyle w:val="SIWZ2"/>
        <w:ind w:left="1418"/>
        <w:rPr>
          <w:color w:val="000000"/>
        </w:rPr>
      </w:pPr>
      <w:r w:rsidRPr="00633389">
        <w:rPr>
          <w:color w:val="000000"/>
        </w:rPr>
        <w:t>Parafia Rzymskokatolicka p.w. Jana Chrzciciela w Łańcuchowie</w:t>
      </w:r>
    </w:p>
    <w:p w:rsidR="00E51C7B" w:rsidRDefault="00E51C7B" w:rsidP="00E51C7B">
      <w:pPr>
        <w:pStyle w:val="SIWZ2"/>
        <w:ind w:left="1418"/>
      </w:pPr>
      <w:r w:rsidRPr="00633389">
        <w:rPr>
          <w:color w:val="000000"/>
        </w:rPr>
        <w:t>Łańcuchów 65, 21-020 Milejów</w:t>
      </w:r>
    </w:p>
    <w:p w:rsidR="009D3015" w:rsidRPr="009D3015" w:rsidRDefault="009D3015" w:rsidP="009D3015">
      <w:pPr>
        <w:pStyle w:val="SIWZ2"/>
        <w:widowControl/>
        <w:numPr>
          <w:ilvl w:val="2"/>
          <w:numId w:val="4"/>
        </w:numPr>
        <w:tabs>
          <w:tab w:val="left" w:pos="-692"/>
          <w:tab w:val="left" w:pos="993"/>
        </w:tabs>
        <w:spacing w:after="120"/>
        <w:ind w:left="1701" w:hanging="981"/>
        <w:rPr>
          <w:rStyle w:val="WW-Domylnaczcionkaakapitu"/>
        </w:rPr>
      </w:pPr>
      <w:r>
        <w:rPr>
          <w:rStyle w:val="WW-Domylnaczcionkaakapitu"/>
          <w:color w:val="000000"/>
        </w:rPr>
        <w:t>oznakowana:„</w:t>
      </w:r>
      <w:r>
        <w:t xml:space="preserve">OFERTA DODATKOWA </w:t>
      </w:r>
      <w:r w:rsidR="003E2E6F">
        <w:t xml:space="preserve">- </w:t>
      </w:r>
      <w:r w:rsidR="00FD6D5F">
        <w:t>W</w:t>
      </w:r>
      <w:r w:rsidR="00FD6D5F" w:rsidRPr="002F669D">
        <w:t xml:space="preserve">ykonanie </w:t>
      </w:r>
      <w:r w:rsidR="00FD6D5F" w:rsidRPr="00836BE8">
        <w:t>prac konserwatorski</w:t>
      </w:r>
      <w:r w:rsidR="00FD6D5F">
        <w:t>chzwiązanych z realizacją projektu</w:t>
      </w:r>
      <w:r w:rsidR="00FD6D5F" w:rsidRPr="00D55AEB">
        <w:rPr>
          <w:color w:val="000000"/>
        </w:rPr>
        <w:t>Rewitalizacja zabytków ruchomych kościoła Parafialnego p.w. Jana Chrzciciela w Łańcuchowie</w:t>
      </w:r>
      <w:r>
        <w:t>”</w:t>
      </w:r>
    </w:p>
    <w:p w:rsidR="00992466" w:rsidRDefault="00992466" w:rsidP="00EB4133">
      <w:pPr>
        <w:pStyle w:val="SIWZ2"/>
        <w:widowControl/>
        <w:numPr>
          <w:ilvl w:val="1"/>
          <w:numId w:val="4"/>
        </w:numPr>
        <w:tabs>
          <w:tab w:val="left" w:pos="993"/>
        </w:tabs>
        <w:spacing w:after="120"/>
      </w:pPr>
      <w:r>
        <w:t>O</w:t>
      </w:r>
      <w:r w:rsidRPr="00992466">
        <w:t>fert</w:t>
      </w:r>
      <w:r>
        <w:t>a</w:t>
      </w:r>
      <w:r w:rsidRPr="00992466">
        <w:t xml:space="preserve"> dodatkow</w:t>
      </w:r>
      <w:r>
        <w:t xml:space="preserve">a </w:t>
      </w:r>
      <w:r w:rsidRPr="00AE7ED1">
        <w:t>powinn</w:t>
      </w:r>
      <w:r>
        <w:t>a</w:t>
      </w:r>
      <w:r w:rsidRPr="00AE7ED1">
        <w:t xml:space="preserve"> być </w:t>
      </w:r>
      <w:r w:rsidRPr="00F0615A">
        <w:t>opatrzon</w:t>
      </w:r>
      <w:r>
        <w:t>a</w:t>
      </w:r>
      <w:r w:rsidRPr="00F0615A">
        <w:t xml:space="preserve"> podpisem</w:t>
      </w:r>
      <w:r w:rsidRPr="00AE7ED1">
        <w:t xml:space="preserve"> osob</w:t>
      </w:r>
      <w:r>
        <w:t>y/ób</w:t>
      </w:r>
      <w:r w:rsidRPr="00123605">
        <w:t>uprawnion</w:t>
      </w:r>
      <w:r>
        <w:t>ej/ych</w:t>
      </w:r>
      <w:r w:rsidRPr="00AE7ED1">
        <w:t>.</w:t>
      </w:r>
    </w:p>
    <w:p w:rsidR="00992466" w:rsidRDefault="00BE7766" w:rsidP="00EB4133">
      <w:pPr>
        <w:pStyle w:val="Akapitzlist"/>
        <w:widowControl/>
        <w:numPr>
          <w:ilvl w:val="1"/>
          <w:numId w:val="4"/>
        </w:numPr>
        <w:tabs>
          <w:tab w:val="left" w:pos="1134"/>
        </w:tabs>
        <w:spacing w:after="120"/>
        <w:ind w:left="788" w:hanging="431"/>
      </w:pPr>
      <w:r>
        <w:t>O</w:t>
      </w:r>
      <w:r w:rsidRPr="00992466">
        <w:t>fert</w:t>
      </w:r>
      <w:r>
        <w:t>a</w:t>
      </w:r>
      <w:r w:rsidRPr="00992466">
        <w:t xml:space="preserve"> dodatkow</w:t>
      </w:r>
      <w:r>
        <w:t>apowinna być przedstawion</w:t>
      </w:r>
      <w:r w:rsidR="007D7977">
        <w:t>a</w:t>
      </w:r>
      <w:r>
        <w:t xml:space="preserve"> w formie oryginału lub kopii poświadczonej notarialnie</w:t>
      </w:r>
      <w:r w:rsidR="00992466">
        <w:t>.</w:t>
      </w:r>
    </w:p>
    <w:p w:rsidR="00992466" w:rsidRPr="00BD6D69" w:rsidRDefault="00992466" w:rsidP="00EB4133">
      <w:pPr>
        <w:pStyle w:val="SIWZ2"/>
        <w:widowControl/>
        <w:numPr>
          <w:ilvl w:val="1"/>
          <w:numId w:val="4"/>
        </w:numPr>
        <w:tabs>
          <w:tab w:val="left" w:pos="1134"/>
        </w:tabs>
        <w:spacing w:after="120"/>
      </w:pPr>
      <w:r w:rsidRPr="00BD6D69">
        <w:t>Zamawiający może żądać od wykonawców wyjaśnień dotyczących treści oferty dodatkowej, w tym w zakresie wyliczenia ceny lub jej istotnych części składowych.</w:t>
      </w:r>
    </w:p>
    <w:p w:rsidR="00992466" w:rsidRPr="00BD6D69" w:rsidRDefault="00992466" w:rsidP="00EB4133">
      <w:pPr>
        <w:pStyle w:val="SIWZ2"/>
        <w:widowControl/>
        <w:numPr>
          <w:ilvl w:val="1"/>
          <w:numId w:val="4"/>
        </w:numPr>
        <w:tabs>
          <w:tab w:val="left" w:pos="1134"/>
        </w:tabs>
        <w:spacing w:after="120"/>
      </w:pPr>
      <w:r w:rsidRPr="00BD6D69">
        <w:t>Zamawiający poprawi w ofercie</w:t>
      </w:r>
      <w:r w:rsidR="00A0276B" w:rsidRPr="00BD6D69">
        <w:t xml:space="preserve"> dodatkowej</w:t>
      </w:r>
      <w:r w:rsidRPr="00BD6D69">
        <w:t>:</w:t>
      </w:r>
    </w:p>
    <w:p w:rsidR="00992466" w:rsidRPr="00BD6D69" w:rsidRDefault="00992466" w:rsidP="00EB4133">
      <w:pPr>
        <w:pStyle w:val="SIWZ2"/>
        <w:widowControl/>
        <w:numPr>
          <w:ilvl w:val="2"/>
          <w:numId w:val="4"/>
        </w:numPr>
        <w:tabs>
          <w:tab w:val="left" w:pos="1701"/>
        </w:tabs>
        <w:spacing w:after="120"/>
      </w:pPr>
      <w:r w:rsidRPr="00BD6D69">
        <w:t>oczywiste omyłki pisarskie,</w:t>
      </w:r>
    </w:p>
    <w:p w:rsidR="00992466" w:rsidRPr="00BD6D69" w:rsidRDefault="00992466" w:rsidP="00EB4133">
      <w:pPr>
        <w:pStyle w:val="SIWZ2"/>
        <w:widowControl/>
        <w:numPr>
          <w:ilvl w:val="2"/>
          <w:numId w:val="4"/>
        </w:numPr>
        <w:tabs>
          <w:tab w:val="left" w:pos="1701"/>
        </w:tabs>
        <w:spacing w:after="120"/>
      </w:pPr>
      <w:r w:rsidRPr="00BD6D69">
        <w:t>oczywiste omyłki rachunkowe, z uwzględnieniem konsekwencji rachunkowych dokonanych poprawek,</w:t>
      </w:r>
    </w:p>
    <w:p w:rsidR="00992466" w:rsidRPr="00BD6D69" w:rsidRDefault="00992466" w:rsidP="00EB4133">
      <w:pPr>
        <w:pStyle w:val="SIWZ2"/>
        <w:widowControl/>
        <w:numPr>
          <w:ilvl w:val="2"/>
          <w:numId w:val="4"/>
        </w:numPr>
        <w:tabs>
          <w:tab w:val="left" w:pos="1701"/>
        </w:tabs>
        <w:spacing w:after="120"/>
      </w:pPr>
      <w:r w:rsidRPr="00BD6D69">
        <w:t>inne omyłki polegające na niezgodności oferty z zapytaniem ofertowym, niepowodujące istotnych zmian w treści oferty</w:t>
      </w:r>
    </w:p>
    <w:p w:rsidR="00992466" w:rsidRDefault="00992466" w:rsidP="006C4E95">
      <w:pPr>
        <w:pStyle w:val="SIWZ2"/>
        <w:widowControl/>
        <w:spacing w:after="120"/>
        <w:ind w:left="709"/>
      </w:pPr>
      <w:r w:rsidRPr="00BD6D69">
        <w:t xml:space="preserve">- niezwłocznie zawiadamiając o tym wykonawcę, którego oferta </w:t>
      </w:r>
      <w:r w:rsidR="00A0276B" w:rsidRPr="00BD6D69">
        <w:t xml:space="preserve">dodatkowa </w:t>
      </w:r>
      <w:r w:rsidRPr="00BD6D69">
        <w:t>została poprawiona.</w:t>
      </w:r>
    </w:p>
    <w:p w:rsidR="00FD44D3" w:rsidRDefault="00FD44D3" w:rsidP="00FD44D3">
      <w:pPr>
        <w:pStyle w:val="SIWZpkt"/>
        <w:widowControl/>
        <w:numPr>
          <w:ilvl w:val="0"/>
          <w:numId w:val="4"/>
        </w:numPr>
        <w:spacing w:after="120"/>
      </w:pPr>
      <w:r>
        <w:t>Kryteria oceny ofert oraz informacja o wagach punktowych lub procentowych przypisanych do poszczególnych kryteriów oceny oferty i opis sposobu przyznawania punktacji za spełnienie danego kryterium oceny oferty.</w:t>
      </w:r>
    </w:p>
    <w:p w:rsidR="00FD44D3" w:rsidRDefault="00FD44D3" w:rsidP="00FD44D3">
      <w:pPr>
        <w:pStyle w:val="SIWZ2"/>
        <w:widowControl/>
        <w:numPr>
          <w:ilvl w:val="1"/>
          <w:numId w:val="4"/>
        </w:numPr>
        <w:spacing w:after="120"/>
      </w:pPr>
      <w:r>
        <w:t>Zamawiający dokona wyboru oferty najkorzystniejszej, spośród nieodrzuconych ofert</w:t>
      </w:r>
      <w:r w:rsidR="00BE4184">
        <w:t xml:space="preserve"> na podstawie kryteriów oceny ofert</w:t>
      </w:r>
      <w:r>
        <w:t>.</w:t>
      </w:r>
    </w:p>
    <w:p w:rsidR="00FD44D3" w:rsidRDefault="00FD44D3" w:rsidP="00FD44D3">
      <w:pPr>
        <w:pStyle w:val="SIWZ2"/>
        <w:widowControl/>
        <w:numPr>
          <w:ilvl w:val="1"/>
          <w:numId w:val="4"/>
        </w:numPr>
        <w:spacing w:after="120"/>
      </w:pPr>
      <w:r>
        <w:t xml:space="preserve">Cena – </w:t>
      </w:r>
      <w:r w:rsidR="00FD6D5F">
        <w:t>10</w:t>
      </w:r>
      <w:r>
        <w:t>0 %.</w:t>
      </w:r>
    </w:p>
    <w:p w:rsidR="00FD44D3" w:rsidRDefault="00FD44D3" w:rsidP="00FD44D3">
      <w:pPr>
        <w:pStyle w:val="SIWZ2"/>
        <w:widowControl/>
        <w:numPr>
          <w:ilvl w:val="2"/>
          <w:numId w:val="4"/>
        </w:numPr>
        <w:spacing w:after="120"/>
      </w:pPr>
      <w:r>
        <w:t>W powyższym kryterium oceniana będzie cena brutto oferty. Maksymalną ilość punktów otrzyma wykonawca, który zaproponuje najniższą cenę, pozostali będą oceniani wg następującego wzoru:</w:t>
      </w:r>
    </w:p>
    <w:p w:rsidR="00FD44D3" w:rsidRPr="000A5BD0" w:rsidRDefault="00FD44D3" w:rsidP="00FD44D3">
      <w:pPr>
        <w:pStyle w:val="SIWZ2"/>
        <w:widowControl/>
        <w:spacing w:after="0"/>
        <w:ind w:left="1695"/>
        <w:rPr>
          <w:sz w:val="20"/>
          <w:szCs w:val="20"/>
        </w:rPr>
      </w:pPr>
      <w:r w:rsidRPr="000A5BD0">
        <w:rPr>
          <w:sz w:val="20"/>
          <w:szCs w:val="20"/>
        </w:rPr>
        <w:t>Najniższa cena</w:t>
      </w:r>
    </w:p>
    <w:p w:rsidR="00FD44D3" w:rsidRPr="000A5BD0" w:rsidRDefault="00FD44D3" w:rsidP="00FD44D3">
      <w:pPr>
        <w:pStyle w:val="SIWZ2"/>
        <w:widowControl/>
        <w:spacing w:after="0"/>
        <w:ind w:left="1695"/>
        <w:rPr>
          <w:sz w:val="20"/>
          <w:szCs w:val="20"/>
        </w:rPr>
      </w:pPr>
      <w:r w:rsidRPr="000A5BD0">
        <w:rPr>
          <w:sz w:val="20"/>
          <w:szCs w:val="20"/>
        </w:rPr>
        <w:t>--------------------------- × 100 pkt × waga kryterium</w:t>
      </w:r>
    </w:p>
    <w:p w:rsidR="00FD44D3" w:rsidRPr="000A5BD0" w:rsidRDefault="00FD44D3" w:rsidP="00FD44D3">
      <w:pPr>
        <w:pStyle w:val="SIWZ2"/>
        <w:widowControl/>
        <w:spacing w:after="0"/>
        <w:ind w:left="1695"/>
        <w:rPr>
          <w:sz w:val="20"/>
          <w:szCs w:val="20"/>
        </w:rPr>
      </w:pPr>
      <w:r w:rsidRPr="000A5BD0">
        <w:rPr>
          <w:sz w:val="20"/>
          <w:szCs w:val="20"/>
        </w:rPr>
        <w:t>Cena badanej oferty</w:t>
      </w:r>
    </w:p>
    <w:p w:rsidR="00FD44D3" w:rsidRPr="000A5BD0" w:rsidRDefault="00FD44D3" w:rsidP="00FD44D3">
      <w:pPr>
        <w:pStyle w:val="SIWZ2"/>
        <w:widowControl/>
        <w:spacing w:after="0"/>
        <w:ind w:left="1695"/>
        <w:rPr>
          <w:sz w:val="20"/>
          <w:szCs w:val="20"/>
        </w:rPr>
      </w:pPr>
    </w:p>
    <w:p w:rsidR="00FD44D3" w:rsidRDefault="00FD44D3" w:rsidP="00FD44D3">
      <w:pPr>
        <w:pStyle w:val="SIWZ2"/>
        <w:widowControl/>
        <w:numPr>
          <w:ilvl w:val="1"/>
          <w:numId w:val="4"/>
        </w:numPr>
        <w:spacing w:after="120"/>
      </w:pPr>
      <w:r>
        <w:t>Za</w:t>
      </w:r>
      <w:r>
        <w:rPr>
          <w:color w:val="000000"/>
        </w:rPr>
        <w:t>mawiający</w:t>
      </w:r>
      <w:r>
        <w:t xml:space="preserve"> wybierze ofertę, która uzyska największą liczbę punktów.</w:t>
      </w:r>
    </w:p>
    <w:p w:rsidR="00FD44D3" w:rsidRDefault="00FD44D3" w:rsidP="00FD44D3">
      <w:pPr>
        <w:pStyle w:val="SIWZ2"/>
        <w:widowControl/>
        <w:numPr>
          <w:ilvl w:val="1"/>
          <w:numId w:val="4"/>
        </w:numPr>
        <w:spacing w:after="120"/>
      </w:pPr>
      <w:bookmarkStart w:id="14" w:name="_Hlk518836474"/>
      <w:r w:rsidRPr="0090519C">
        <w:t>W wypadku uzyskania takiej samej ilości punktów</w:t>
      </w:r>
      <w:r>
        <w:t xml:space="preserve"> Zamawiający wystąpi do wykonawców, którzy złożyli najkorzystniejsze oferty o złożenie nie mniej korzystnych, ofert dodatkowych w zakresie oferowanej ceny.</w:t>
      </w:r>
    </w:p>
    <w:bookmarkEnd w:id="14"/>
    <w:p w:rsidR="00FD26BF" w:rsidRDefault="00B641C4" w:rsidP="00C11BAB">
      <w:pPr>
        <w:pStyle w:val="SIWZpkt"/>
        <w:widowControl/>
        <w:numPr>
          <w:ilvl w:val="0"/>
          <w:numId w:val="4"/>
        </w:numPr>
        <w:spacing w:after="120"/>
      </w:pPr>
      <w:r w:rsidRPr="00B641C4">
        <w:lastRenderedPageBreak/>
        <w:t>Wykaz podmiotowych środków dowodowych na potwierdzenie spełnia</w:t>
      </w:r>
      <w:r>
        <w:t>nia</w:t>
      </w:r>
      <w:r w:rsidRPr="00B641C4">
        <w:t xml:space="preserve"> warunk</w:t>
      </w:r>
      <w:r>
        <w:t>ów</w:t>
      </w:r>
      <w:r w:rsidRPr="00B641C4">
        <w:t xml:space="preserve"> udziału w postępowaniu</w:t>
      </w:r>
      <w:r w:rsidR="008A37DA" w:rsidRPr="008A37DA">
        <w:t>składan</w:t>
      </w:r>
      <w:r w:rsidR="008A37DA">
        <w:t>ych</w:t>
      </w:r>
      <w:r w:rsidR="008A37DA" w:rsidRPr="008A37DA">
        <w:t xml:space="preserve"> na wezwanie zamawiającego przez wykonawcę, którego oferta została najwyżej oceniona.</w:t>
      </w:r>
    </w:p>
    <w:p w:rsidR="009F5543" w:rsidRDefault="009F5543" w:rsidP="009F5543">
      <w:pPr>
        <w:pStyle w:val="SIWZ2"/>
        <w:widowControl/>
        <w:numPr>
          <w:ilvl w:val="1"/>
          <w:numId w:val="4"/>
        </w:numPr>
        <w:tabs>
          <w:tab w:val="left" w:pos="993"/>
        </w:tabs>
        <w:spacing w:after="120"/>
      </w:pPr>
      <w:r>
        <w:t xml:space="preserve">Na </w:t>
      </w:r>
      <w:r w:rsidRPr="008A37DA">
        <w:t>potwierdzenie spełniania warunków udziału w postępowaniu wykonawc</w:t>
      </w:r>
      <w:r>
        <w:t>a</w:t>
      </w:r>
      <w:r w:rsidRPr="008A37DA">
        <w:t>, którego oferta zosta</w:t>
      </w:r>
      <w:r>
        <w:t>nie</w:t>
      </w:r>
      <w:r w:rsidRPr="008A37DA">
        <w:t xml:space="preserve"> najwyżej oceniona </w:t>
      </w:r>
      <w:r>
        <w:t xml:space="preserve">będzie zobowiązany do złożenia następujących </w:t>
      </w:r>
      <w:r w:rsidRPr="008A37DA">
        <w:t>podmiotowych środków dowodowych</w:t>
      </w:r>
      <w:r>
        <w:t>:</w:t>
      </w:r>
    </w:p>
    <w:p w:rsidR="009F5543" w:rsidRDefault="009F5543" w:rsidP="009F5543">
      <w:pPr>
        <w:pStyle w:val="SIWZ2"/>
        <w:widowControl/>
        <w:numPr>
          <w:ilvl w:val="2"/>
          <w:numId w:val="4"/>
        </w:numPr>
        <w:tabs>
          <w:tab w:val="left" w:pos="1560"/>
        </w:tabs>
        <w:spacing w:after="120"/>
      </w:pPr>
      <w:r w:rsidRPr="000556C7">
        <w:t xml:space="preserve">Wykaz </w:t>
      </w:r>
      <w:r>
        <w:t>usług</w:t>
      </w:r>
      <w:r w:rsidRPr="000556C7">
        <w:t xml:space="preserve"> wykonanych, w okresie ostatnich 5 lat, a jeżeli okres prowadzenia działalności jest krótszy – w tym okresie, wraz z podaniem ich wartości, przedmiotu, dat wykonania i podmiotów, na rzecz których </w:t>
      </w:r>
      <w:r>
        <w:t>zamówienia</w:t>
      </w:r>
      <w:r w:rsidRPr="000556C7">
        <w:t xml:space="preserve"> zostały wykonane, oraz załączeniem dowodów określających, czy te </w:t>
      </w:r>
      <w:r>
        <w:t>zamówienia</w:t>
      </w:r>
      <w:r w:rsidRPr="000556C7">
        <w:t xml:space="preserve"> zostały wykonane należycie, przy czym dowodami, o których mowa, są referencje bądź inne dokumenty sporządzone przez podmiot, na rzecz którego </w:t>
      </w:r>
      <w:r>
        <w:t>zamówienia</w:t>
      </w:r>
      <w:r w:rsidRPr="000556C7">
        <w:t xml:space="preserve"> zostały wykonane, a jeżeli wykonawca z przyczyn niezależnych od niego nie jest w stanie uzyskać tych dokumentów – oświadczenie wykonawcy.</w:t>
      </w:r>
    </w:p>
    <w:p w:rsidR="009F5543" w:rsidRPr="00117E06" w:rsidRDefault="009F5543" w:rsidP="009F5543">
      <w:pPr>
        <w:pStyle w:val="SIWZ2"/>
        <w:widowControl/>
        <w:numPr>
          <w:ilvl w:val="1"/>
          <w:numId w:val="4"/>
        </w:numPr>
        <w:tabs>
          <w:tab w:val="left" w:pos="993"/>
          <w:tab w:val="left" w:pos="1560"/>
        </w:tabs>
        <w:spacing w:after="120"/>
      </w:pPr>
      <w:r w:rsidRPr="00160F88">
        <w:t xml:space="preserve">Wykonawca nie może, po upływie terminu ofert, powoływać się na zdolności lub sytuację podmiotów udostępniających zasoby, jeżeli na etapie składania ofert nie polegał on w </w:t>
      </w:r>
      <w:r w:rsidRPr="00117E06">
        <w:t>danym zakresie na zdolnościach lub sytuacji podmiotów udostępniających zasoby.</w:t>
      </w:r>
    </w:p>
    <w:p w:rsidR="009F5543" w:rsidRDefault="009F5543" w:rsidP="009F5543">
      <w:pPr>
        <w:pStyle w:val="SIWZ2"/>
        <w:widowControl/>
        <w:numPr>
          <w:ilvl w:val="1"/>
          <w:numId w:val="4"/>
        </w:numPr>
        <w:tabs>
          <w:tab w:val="left" w:pos="993"/>
        </w:tabs>
        <w:spacing w:after="120"/>
      </w:pPr>
      <w:r>
        <w:t>P</w:t>
      </w:r>
      <w:r w:rsidRPr="008A37DA">
        <w:t>odmiotow</w:t>
      </w:r>
      <w:r>
        <w:t>e</w:t>
      </w:r>
      <w:r w:rsidRPr="008A37DA">
        <w:t xml:space="preserve"> środk</w:t>
      </w:r>
      <w:r>
        <w:t>i</w:t>
      </w:r>
      <w:r w:rsidRPr="008A37DA">
        <w:t xml:space="preserve"> dowodow</w:t>
      </w:r>
      <w:r>
        <w:t xml:space="preserve">ewymienione w pkt </w:t>
      </w:r>
      <w:r w:rsidRPr="00117E06">
        <w:t>1</w:t>
      </w:r>
      <w:r>
        <w:t>3</w:t>
      </w:r>
      <w:r w:rsidRPr="00117E06">
        <w:t>.</w:t>
      </w:r>
      <w:r>
        <w:t xml:space="preserve">1 </w:t>
      </w:r>
      <w:r w:rsidRPr="00AE7ED1">
        <w:t xml:space="preserve">powinny </w:t>
      </w:r>
      <w:r w:rsidRPr="00F0615A">
        <w:t>opatrzone podpisem</w:t>
      </w:r>
      <w:r w:rsidRPr="00AE7ED1">
        <w:t xml:space="preserve"> osob</w:t>
      </w:r>
      <w:r>
        <w:t>y/ób</w:t>
      </w:r>
      <w:r w:rsidRPr="00123605">
        <w:t>uprawnion</w:t>
      </w:r>
      <w:r>
        <w:t>ej/ych</w:t>
      </w:r>
      <w:r w:rsidRPr="00AE7ED1">
        <w:t>.</w:t>
      </w:r>
    </w:p>
    <w:p w:rsidR="009F5543" w:rsidRDefault="00DC26A9" w:rsidP="009F5543">
      <w:pPr>
        <w:pStyle w:val="Akapitzlist"/>
        <w:widowControl/>
        <w:numPr>
          <w:ilvl w:val="1"/>
          <w:numId w:val="4"/>
        </w:numPr>
        <w:tabs>
          <w:tab w:val="left" w:pos="993"/>
        </w:tabs>
        <w:spacing w:after="120"/>
        <w:ind w:left="788" w:hanging="431"/>
      </w:pPr>
      <w:r>
        <w:t>P</w:t>
      </w:r>
      <w:r w:rsidRPr="008A37DA">
        <w:t>odmiotow</w:t>
      </w:r>
      <w:r>
        <w:t>e</w:t>
      </w:r>
      <w:r w:rsidRPr="008A37DA">
        <w:t xml:space="preserve"> środk</w:t>
      </w:r>
      <w:r>
        <w:t>i</w:t>
      </w:r>
      <w:r w:rsidRPr="008A37DA">
        <w:t xml:space="preserve"> dowodow</w:t>
      </w:r>
      <w:r>
        <w:t>e</w:t>
      </w:r>
      <w:r w:rsidRPr="00F0615A">
        <w:t xml:space="preserve"> wymienione w pkt </w:t>
      </w:r>
      <w:r w:rsidRPr="00117E06">
        <w:t>1</w:t>
      </w:r>
      <w:r>
        <w:t>3</w:t>
      </w:r>
      <w:r w:rsidRPr="00117E06">
        <w:t>.</w:t>
      </w:r>
      <w:r>
        <w:t>1</w:t>
      </w:r>
      <w:r w:rsidRPr="00F0615A">
        <w:t xml:space="preserve"> składa się </w:t>
      </w:r>
      <w:r>
        <w:rPr>
          <w:rStyle w:val="WW-Domylnaczcionkaakapitu"/>
          <w:color w:val="000000"/>
        </w:rPr>
        <w:t>w formie oryginału lub kopii poświadczonej za zgodność z oryginałem przez wykonawcę</w:t>
      </w:r>
      <w:r w:rsidR="009F5543" w:rsidRPr="00050B16">
        <w:t>.</w:t>
      </w:r>
    </w:p>
    <w:p w:rsidR="009F5543" w:rsidRDefault="009F5543" w:rsidP="009F5543">
      <w:pPr>
        <w:pStyle w:val="SIWZ2"/>
        <w:widowControl/>
        <w:numPr>
          <w:ilvl w:val="1"/>
          <w:numId w:val="4"/>
        </w:numPr>
        <w:tabs>
          <w:tab w:val="left" w:pos="993"/>
          <w:tab w:val="left" w:pos="1560"/>
        </w:tabs>
        <w:spacing w:after="120"/>
      </w:pPr>
      <w:r w:rsidRPr="00117E06">
        <w:t xml:space="preserve">Wykonawca może wskazać dostępność informacji lub </w:t>
      </w:r>
      <w:r w:rsidRPr="00DD07DB">
        <w:t>podmiotowych środków dowodowych</w:t>
      </w:r>
      <w:r w:rsidRPr="00117E06">
        <w:t xml:space="preserve">, o których mowa w </w:t>
      </w:r>
      <w:r>
        <w:t xml:space="preserve">pkt </w:t>
      </w:r>
      <w:r w:rsidRPr="00117E06">
        <w:t>1</w:t>
      </w:r>
      <w:r>
        <w:t>3</w:t>
      </w:r>
      <w:r w:rsidRPr="00117E06">
        <w:t>.</w:t>
      </w:r>
      <w:r>
        <w:t>1</w:t>
      </w:r>
      <w:r w:rsidRPr="00117E06">
        <w:t xml:space="preserve">, </w:t>
      </w:r>
      <w:r w:rsidRPr="00112117">
        <w:t xml:space="preserve">u Zamawiającego lub </w:t>
      </w:r>
      <w:r w:rsidRPr="00117E06">
        <w:t>pod określonymi adresami internetowymi, w szczególności ogólnodostępnych i bezpłatnych baz danych.</w:t>
      </w:r>
    </w:p>
    <w:p w:rsidR="009F5543" w:rsidRPr="00117E06" w:rsidRDefault="009F5543" w:rsidP="009F5543">
      <w:pPr>
        <w:pStyle w:val="SIWZ2"/>
        <w:widowControl/>
        <w:numPr>
          <w:ilvl w:val="1"/>
          <w:numId w:val="4"/>
        </w:numPr>
        <w:tabs>
          <w:tab w:val="left" w:pos="993"/>
          <w:tab w:val="left" w:pos="1560"/>
        </w:tabs>
        <w:spacing w:after="120"/>
      </w:pPr>
      <w:r>
        <w:t>Zamawiający może nie żądać złożenia p</w:t>
      </w:r>
      <w:r w:rsidRPr="008A37DA">
        <w:t>odmiotow</w:t>
      </w:r>
      <w:r>
        <w:t>ych</w:t>
      </w:r>
      <w:r w:rsidRPr="008A37DA">
        <w:t xml:space="preserve"> środk</w:t>
      </w:r>
      <w:r>
        <w:t>ów</w:t>
      </w:r>
      <w:r w:rsidRPr="008A37DA">
        <w:t xml:space="preserve"> dowodow</w:t>
      </w:r>
      <w:r>
        <w:t>ych,</w:t>
      </w:r>
      <w:r w:rsidRPr="00050B16">
        <w:t xml:space="preserve"> które posiada</w:t>
      </w:r>
      <w:r>
        <w:t>.</w:t>
      </w:r>
    </w:p>
    <w:p w:rsidR="009F5543" w:rsidRDefault="009F5543" w:rsidP="009F5543">
      <w:pPr>
        <w:pStyle w:val="SIWZ2"/>
        <w:widowControl/>
        <w:numPr>
          <w:ilvl w:val="1"/>
          <w:numId w:val="4"/>
        </w:numPr>
        <w:tabs>
          <w:tab w:val="left" w:pos="993"/>
          <w:tab w:val="left" w:pos="1560"/>
        </w:tabs>
        <w:spacing w:after="120"/>
      </w:pPr>
      <w:r w:rsidRPr="00DD07DB">
        <w:t xml:space="preserve">Podmiotowe środki dowodowe </w:t>
      </w:r>
      <w:r w:rsidRPr="0023589A">
        <w:t xml:space="preserve">sporządzone w języku obcym winny być składane wraz z tłumaczeniem na język polski. Zamawiający może żądać od wykonawcy przedstawienia tłumaczenia na język polski pobranych samodzielnie przez zamawiającego </w:t>
      </w:r>
      <w:r w:rsidRPr="00DD07DB">
        <w:t>informacji lub podmiotowych środków dowodowych</w:t>
      </w:r>
      <w:r w:rsidRPr="0023589A">
        <w:t>.</w:t>
      </w:r>
    </w:p>
    <w:p w:rsidR="009F5543" w:rsidRDefault="009F5543" w:rsidP="009F5543">
      <w:pPr>
        <w:pStyle w:val="SIWZ2"/>
        <w:widowControl/>
        <w:numPr>
          <w:ilvl w:val="1"/>
          <w:numId w:val="4"/>
        </w:numPr>
        <w:tabs>
          <w:tab w:val="left" w:pos="1134"/>
          <w:tab w:val="left" w:pos="1560"/>
        </w:tabs>
        <w:spacing w:after="120"/>
      </w:pPr>
      <w:r w:rsidRPr="00117E06">
        <w:t>Zamawiający może żądać</w:t>
      </w:r>
      <w:r w:rsidRPr="000730A8">
        <w:t xml:space="preserve"> od wykonawców wyjaśnień dotyczących treści podmiotowych środków dowodowych, o których mowa w pkt </w:t>
      </w:r>
      <w:r>
        <w:t>13</w:t>
      </w:r>
      <w:r w:rsidRPr="000730A8">
        <w:t>.</w:t>
      </w:r>
      <w:r>
        <w:t>1</w:t>
      </w:r>
      <w:r w:rsidRPr="000730A8">
        <w:t>.</w:t>
      </w:r>
    </w:p>
    <w:p w:rsidR="009F5543" w:rsidRDefault="009F5543" w:rsidP="009F5543">
      <w:pPr>
        <w:pStyle w:val="SIWZ2"/>
        <w:widowControl/>
        <w:numPr>
          <w:ilvl w:val="1"/>
          <w:numId w:val="4"/>
        </w:numPr>
        <w:tabs>
          <w:tab w:val="left" w:pos="1134"/>
          <w:tab w:val="left" w:pos="1560"/>
        </w:tabs>
        <w:spacing w:after="120"/>
      </w:pPr>
      <w:r>
        <w:t>Jeżeli wykonawca nie złoży, podmiotowych środków dowodowych wymienionych w pkt 13.1 lub będą one niekompletne lub zawierały błędy, zamawiający wezwie wykonawcę odpowiednio do ich złożenia, poprawienia lub uzupełnienia w wyznaczonym terminie, chyba że:</w:t>
      </w:r>
    </w:p>
    <w:p w:rsidR="009F5543" w:rsidRDefault="009F5543" w:rsidP="009F5543">
      <w:pPr>
        <w:pStyle w:val="SIWZ2"/>
        <w:widowControl/>
        <w:numPr>
          <w:ilvl w:val="2"/>
          <w:numId w:val="4"/>
        </w:numPr>
        <w:tabs>
          <w:tab w:val="left" w:pos="1560"/>
          <w:tab w:val="left" w:pos="1701"/>
        </w:tabs>
        <w:spacing w:after="120"/>
      </w:pPr>
      <w:r>
        <w:t>oferta wykonawcy podlega odrzuceniu bez względu na ich złożenie, uzupełnienie lub poprawienie lub</w:t>
      </w:r>
    </w:p>
    <w:p w:rsidR="009F5543" w:rsidRDefault="009F5543" w:rsidP="009F5543">
      <w:pPr>
        <w:pStyle w:val="SIWZ2"/>
        <w:widowControl/>
        <w:numPr>
          <w:ilvl w:val="2"/>
          <w:numId w:val="4"/>
        </w:numPr>
        <w:tabs>
          <w:tab w:val="left" w:pos="1560"/>
          <w:tab w:val="left" w:pos="1701"/>
        </w:tabs>
        <w:spacing w:after="120"/>
      </w:pPr>
      <w:r>
        <w:t>zachodzą przesłanki unieważnienia postępowania.</w:t>
      </w:r>
    </w:p>
    <w:p w:rsidR="00FD6D5F" w:rsidRDefault="009F5543" w:rsidP="009F5543">
      <w:pPr>
        <w:pStyle w:val="Akapitzlist"/>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 xml:space="preserve">żąda, aby wykonawca w terminie </w:t>
      </w:r>
      <w:r w:rsidRPr="00160F88">
        <w:lastRenderedPageBreak/>
        <w:t>określonym przez zamawiającego zastąpił ten podmiot innym podmiotem lub podmiotami albo wykazał, że samodzielnie spełnia warunki udziału w postępowaniu.</w:t>
      </w:r>
    </w:p>
    <w:p w:rsidR="00E775F8" w:rsidRDefault="00D1574F" w:rsidP="00C11BAB">
      <w:pPr>
        <w:pStyle w:val="SIWZpkt"/>
        <w:widowControl/>
        <w:numPr>
          <w:ilvl w:val="0"/>
          <w:numId w:val="4"/>
        </w:numPr>
        <w:spacing w:after="120"/>
      </w:pPr>
      <w:r w:rsidRPr="00160F88">
        <w:t>Postępowanie o udzielenie zamówienia</w:t>
      </w:r>
      <w:r>
        <w:t>.</w:t>
      </w:r>
    </w:p>
    <w:p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który nie złożył w przewidzianym terminie oświadcze</w:t>
      </w:r>
      <w:r>
        <w:rPr>
          <w:rStyle w:val="WW-Domylnaczcionkaakapitu"/>
        </w:rPr>
        <w:t xml:space="preserve">ń </w:t>
      </w:r>
      <w:r w:rsidRPr="00C05703">
        <w:rPr>
          <w:rStyle w:val="WW-Domylnaczcionkaakapitu"/>
        </w:rPr>
        <w:t>lub innych dokumentów</w:t>
      </w:r>
      <w:r>
        <w:rPr>
          <w:rStyle w:val="WW-Domylnaczcionkaakapitu"/>
        </w:rPr>
        <w:t xml:space="preserve"> na</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 postępowaniu;</w:t>
      </w:r>
    </w:p>
    <w:p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rsidR="00C05703" w:rsidRPr="00FD6D5F" w:rsidRDefault="00C05703" w:rsidP="00C11BAB">
      <w:pPr>
        <w:pStyle w:val="Textbody"/>
        <w:numPr>
          <w:ilvl w:val="2"/>
          <w:numId w:val="4"/>
        </w:numPr>
        <w:tabs>
          <w:tab w:val="left" w:pos="-692"/>
          <w:tab w:val="left" w:pos="1560"/>
        </w:tabs>
        <w:suppressAutoHyphens/>
        <w:spacing w:after="120"/>
        <w:rPr>
          <w:rStyle w:val="WW-Domylnaczcionkaakapitu"/>
        </w:rPr>
      </w:pPr>
      <w:r w:rsidRPr="00FD6D5F">
        <w:rPr>
          <w:rStyle w:val="WW-Domylnaczcionkaakapitu"/>
        </w:rPr>
        <w:t xml:space="preserve">wykonawca w wyznaczonym terminie zakwestionował poprawienie omyłki, o której mowa w pkt </w:t>
      </w:r>
      <w:r w:rsidR="002D5936" w:rsidRPr="00FD6D5F">
        <w:rPr>
          <w:rStyle w:val="WW-Domylnaczcionkaakapitu"/>
        </w:rPr>
        <w:t>8</w:t>
      </w:r>
      <w:r w:rsidR="00FB45B6" w:rsidRPr="00FD6D5F">
        <w:rPr>
          <w:rStyle w:val="WW-Domylnaczcionkaakapitu"/>
        </w:rPr>
        <w:t>.</w:t>
      </w:r>
      <w:r w:rsidR="00C344C6" w:rsidRPr="00FD6D5F">
        <w:rPr>
          <w:rStyle w:val="WW-Domylnaczcionkaakapitu"/>
        </w:rPr>
        <w:t>1</w:t>
      </w:r>
      <w:r w:rsidR="00E8353D" w:rsidRPr="00FD6D5F">
        <w:rPr>
          <w:rStyle w:val="WW-Domylnaczcionkaakapitu"/>
        </w:rPr>
        <w:t>4</w:t>
      </w:r>
      <w:r w:rsidR="00FB45B6" w:rsidRPr="00FD6D5F">
        <w:rPr>
          <w:rStyle w:val="WW-Domylnaczcionkaakapitu"/>
        </w:rPr>
        <w:t>.</w:t>
      </w:r>
      <w:r w:rsidRPr="00FD6D5F">
        <w:rPr>
          <w:rStyle w:val="WW-Domylnaczcionkaakapitu"/>
        </w:rPr>
        <w:t>3</w:t>
      </w:r>
      <w:r w:rsidR="002D5936" w:rsidRPr="00FD6D5F">
        <w:rPr>
          <w:rStyle w:val="WW-Domylnaczcionkaakapitu"/>
        </w:rPr>
        <w:t xml:space="preserve"> lub pkt 11.12.3;</w:t>
      </w:r>
    </w:p>
    <w:p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p>
    <w:p w:rsidR="00021B92" w:rsidRPr="00021B92" w:rsidRDefault="00021B92" w:rsidP="009B5F19">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w:t>
      </w:r>
      <w:r w:rsidR="00BD6D69">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 Zamawiający oceni te wyjaśnienia w konsultacji z wykonawcą i odrzuci tę ofertę wyłącznie w przypadku, gdy złożone wyjaśnienia wraz z dowodami nie uzasadniają podanej ceny w tej ofercie.</w:t>
      </w:r>
    </w:p>
    <w:p w:rsidR="00321FB0" w:rsidRDefault="00321FB0" w:rsidP="009B5F19">
      <w:pPr>
        <w:pStyle w:val="Akapitzlist"/>
        <w:numPr>
          <w:ilvl w:val="1"/>
          <w:numId w:val="4"/>
        </w:numPr>
        <w:tabs>
          <w:tab w:val="left" w:pos="-40"/>
          <w:tab w:val="left" w:pos="993"/>
        </w:tabs>
        <w:spacing w:after="120"/>
      </w:pPr>
      <w:r>
        <w:t>Zamawiający unieważnia postępowanie, jeżeli:</w:t>
      </w:r>
    </w:p>
    <w:p w:rsidR="008A79D5" w:rsidRDefault="008A79D5" w:rsidP="00C11BAB">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rsidR="008A79D5" w:rsidRDefault="008A79D5" w:rsidP="00C11BAB">
      <w:pPr>
        <w:pStyle w:val="Textbody"/>
        <w:numPr>
          <w:ilvl w:val="2"/>
          <w:numId w:val="4"/>
        </w:numPr>
        <w:tabs>
          <w:tab w:val="left" w:pos="-40"/>
          <w:tab w:val="left" w:pos="1560"/>
        </w:tabs>
        <w:suppressAutoHyphens/>
        <w:spacing w:after="120"/>
      </w:pPr>
      <w:r>
        <w:t>nie złożono żadnej oferty;</w:t>
      </w:r>
    </w:p>
    <w:p w:rsidR="008A79D5" w:rsidRDefault="008A79D5" w:rsidP="00C11BAB">
      <w:pPr>
        <w:pStyle w:val="Textbody"/>
        <w:numPr>
          <w:ilvl w:val="2"/>
          <w:numId w:val="4"/>
        </w:numPr>
        <w:tabs>
          <w:tab w:val="left" w:pos="-40"/>
          <w:tab w:val="left" w:pos="1560"/>
        </w:tabs>
        <w:suppressAutoHyphens/>
        <w:spacing w:after="120"/>
      </w:pPr>
      <w:r>
        <w:t>wszystkie oferty podlegały odrzuceniu;</w:t>
      </w:r>
    </w:p>
    <w:p w:rsidR="008A79D5" w:rsidRDefault="008A79D5" w:rsidP="00C11BAB">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rsidR="008A79D5" w:rsidRDefault="00621F67" w:rsidP="00C11BAB">
      <w:pPr>
        <w:pStyle w:val="Textbody"/>
        <w:numPr>
          <w:ilvl w:val="2"/>
          <w:numId w:val="4"/>
        </w:numPr>
        <w:tabs>
          <w:tab w:val="left" w:pos="-40"/>
          <w:tab w:val="left" w:pos="1560"/>
        </w:tabs>
        <w:suppressAutoHyphens/>
        <w:spacing w:after="120"/>
      </w:pPr>
      <w:r>
        <w:lastRenderedPageBreak/>
        <w:t xml:space="preserve">nie można dokonać wyboru oferty najkorzystniejszej zgodnie z zapisami określonymi w pkt </w:t>
      </w:r>
      <w:r w:rsidR="002D5936">
        <w:t>12</w:t>
      </w:r>
      <w:r w:rsidR="008A79D5">
        <w:t>;</w:t>
      </w:r>
    </w:p>
    <w:p w:rsidR="008A79D5" w:rsidRDefault="008A79D5" w:rsidP="00C11BAB">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rsidR="008A79D5" w:rsidRDefault="008A79D5" w:rsidP="00C11BAB">
      <w:pPr>
        <w:pStyle w:val="Textbody"/>
        <w:numPr>
          <w:ilvl w:val="2"/>
          <w:numId w:val="4"/>
        </w:numPr>
        <w:tabs>
          <w:tab w:val="left" w:pos="-40"/>
          <w:tab w:val="left" w:pos="1560"/>
        </w:tabs>
        <w:suppressAutoHyphens/>
        <w:spacing w:after="120"/>
      </w:pPr>
      <w:r>
        <w:t>postępowanie obarczone jest niemożliwą do usunięcia wadą;</w:t>
      </w:r>
    </w:p>
    <w:p w:rsidR="008A79D5" w:rsidRPr="00FD6D5F" w:rsidRDefault="008A79D5" w:rsidP="00C11BAB">
      <w:pPr>
        <w:pStyle w:val="Textbody"/>
        <w:numPr>
          <w:ilvl w:val="2"/>
          <w:numId w:val="4"/>
        </w:numPr>
        <w:tabs>
          <w:tab w:val="left" w:pos="-40"/>
          <w:tab w:val="left" w:pos="1560"/>
        </w:tabs>
        <w:suppressAutoHyphens/>
        <w:spacing w:after="120"/>
      </w:pPr>
      <w:r>
        <w:t xml:space="preserve">wykonawca </w:t>
      </w:r>
      <w:r w:rsidRPr="00FD6D5F">
        <w:t>uchylił się od zawarcia umowy w sprawie zamówienia publicznego, z uwzględnieniem pkt 1</w:t>
      </w:r>
      <w:r w:rsidR="00F123B5" w:rsidRPr="00FD6D5F">
        <w:t>5</w:t>
      </w:r>
      <w:r w:rsidRPr="00FD6D5F">
        <w:t>.6;</w:t>
      </w:r>
    </w:p>
    <w:p w:rsidR="00321FB0" w:rsidRDefault="00621F67" w:rsidP="00C11BAB">
      <w:pPr>
        <w:pStyle w:val="Textbody"/>
        <w:numPr>
          <w:ilvl w:val="2"/>
          <w:numId w:val="4"/>
        </w:numPr>
        <w:tabs>
          <w:tab w:val="left" w:pos="-40"/>
          <w:tab w:val="left" w:pos="1560"/>
        </w:tabs>
        <w:suppressAutoHyphens/>
        <w:spacing w:after="120"/>
      </w:pPr>
      <w:r w:rsidRPr="00FD6D5F">
        <w:t>środki, które zamawiający zamierzał przeznaczyć na sfinansowanie całości lub części zamówienia</w:t>
      </w:r>
      <w:r w:rsidRPr="00621F67">
        <w:t>, nie zostały mu przyznane</w:t>
      </w:r>
      <w:r w:rsidR="00321FB0">
        <w:t>.</w:t>
      </w:r>
    </w:p>
    <w:p w:rsidR="00321FB0" w:rsidRDefault="00321FB0" w:rsidP="00C11BAB">
      <w:pPr>
        <w:pStyle w:val="Textbody"/>
        <w:numPr>
          <w:ilvl w:val="1"/>
          <w:numId w:val="4"/>
        </w:numPr>
        <w:tabs>
          <w:tab w:val="left" w:pos="-40"/>
          <w:tab w:val="left" w:pos="993"/>
        </w:tabs>
        <w:suppressAutoHyphens/>
        <w:spacing w:after="120"/>
      </w:pPr>
      <w:r>
        <w:t>Zamawiającemu przysługuje uprawnienie do zamknięcia postępowania o udzielenie zamówienia bez dokonywania wyboru oferty.</w:t>
      </w:r>
    </w:p>
    <w:p w:rsidR="00321FB0" w:rsidRDefault="00321FB0" w:rsidP="00C11BAB">
      <w:pPr>
        <w:pStyle w:val="Textbody"/>
        <w:numPr>
          <w:ilvl w:val="1"/>
          <w:numId w:val="4"/>
        </w:numPr>
        <w:tabs>
          <w:tab w:val="left" w:pos="-40"/>
          <w:tab w:val="left" w:pos="993"/>
        </w:tabs>
        <w:suppressAutoHyphens/>
        <w:spacing w:after="120"/>
      </w:pPr>
      <w:r>
        <w:t>Wykonawcom nie przysługują żadne roszczenia względem zamawiającego w przypadku unieważnienia lub zamknięcia postępowania o udzielenie zamówienia.</w:t>
      </w:r>
    </w:p>
    <w:p w:rsidR="00B5156D" w:rsidRDefault="00B5156D" w:rsidP="00572DFE">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rsidR="00E775F8" w:rsidRDefault="00D1574F" w:rsidP="00C11BAB">
      <w:pPr>
        <w:pStyle w:val="SIWZpkt"/>
        <w:widowControl/>
        <w:numPr>
          <w:ilvl w:val="0"/>
          <w:numId w:val="4"/>
        </w:numPr>
        <w:spacing w:after="120"/>
      </w:pPr>
      <w:r>
        <w:t>Informacje o formalnościach, jakie powinny zostać dopełnione po wyborze wykonawcy w celu zawarcia umowy.</w:t>
      </w:r>
    </w:p>
    <w:p w:rsidR="005E4E23" w:rsidRPr="005E4E23" w:rsidRDefault="005E4E23"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zawrze umowę w sprawie zamówienia w wyznaczonym przez siebie terminie po upływie 5 dni od poinformowania o wyborze najkorzystniejszej oferty.</w:t>
      </w:r>
    </w:p>
    <w:p w:rsidR="005E4E23" w:rsidRPr="005E4E23" w:rsidRDefault="005E4E23"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Zamawiający może zawrzeć umowę w sprawie zamówienia przed upływem terminu, o którym mowa w </w:t>
      </w:r>
      <w:r w:rsidR="00C47D50">
        <w:rPr>
          <w:rStyle w:val="WW-Domylnaczcionkaakapitu"/>
        </w:rPr>
        <w:t>pkt</w:t>
      </w:r>
      <w:r w:rsidRPr="005E4E23">
        <w:rPr>
          <w:rStyle w:val="WW-Domylnaczcionkaakapitu"/>
        </w:rPr>
        <w:t xml:space="preserve">. </w:t>
      </w:r>
      <w:r w:rsidR="00C47D50">
        <w:rPr>
          <w:rStyle w:val="WW-Domylnaczcionkaakapitu"/>
        </w:rPr>
        <w:t>1</w:t>
      </w:r>
      <w:r w:rsidR="00F123B5">
        <w:rPr>
          <w:rStyle w:val="WW-Domylnaczcionkaakapitu"/>
        </w:rPr>
        <w:t>5</w:t>
      </w:r>
      <w:r w:rsidR="00C47D50">
        <w:rPr>
          <w:rStyle w:val="WW-Domylnaczcionkaakapitu"/>
        </w:rPr>
        <w:t>.</w:t>
      </w:r>
      <w:r w:rsidRPr="005E4E23">
        <w:rPr>
          <w:rStyle w:val="WW-Domylnaczcionkaakapitu"/>
        </w:rPr>
        <w:t>1, jeżeli nie odrzucono żadnej oferty.</w:t>
      </w:r>
    </w:p>
    <w:p w:rsidR="00995939" w:rsidRDefault="00995939" w:rsidP="00C11BAB">
      <w:pPr>
        <w:pStyle w:val="Textbody"/>
        <w:numPr>
          <w:ilvl w:val="1"/>
          <w:numId w:val="4"/>
        </w:numPr>
        <w:tabs>
          <w:tab w:val="left" w:pos="-40"/>
          <w:tab w:val="left" w:pos="993"/>
        </w:tabs>
        <w:suppressAutoHyphens/>
        <w:spacing w:after="120"/>
      </w:pPr>
      <w:r>
        <w:rPr>
          <w:rStyle w:val="WW-Domylnaczcionkaakapitu"/>
          <w:color w:val="000000"/>
        </w:rPr>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rsidR="00995939" w:rsidRDefault="00995939" w:rsidP="00C11BAB">
      <w:pPr>
        <w:pStyle w:val="SIWZ2"/>
        <w:widowControl/>
        <w:numPr>
          <w:ilvl w:val="1"/>
          <w:numId w:val="4"/>
        </w:numPr>
        <w:tabs>
          <w:tab w:val="left" w:pos="993"/>
        </w:tabs>
        <w:spacing w:after="120"/>
      </w:pPr>
      <w:r>
        <w:t>Osoby podpisujące umowę powinny posiadać ze sobą dokument potwierdzający ich umocowanie do podpisania umowy, o ile umocowanie to nie będzie wynikać z dokumentów załączonych do oferty.</w:t>
      </w:r>
    </w:p>
    <w:p w:rsidR="00C47D50" w:rsidRDefault="00995939" w:rsidP="00C11BAB">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Pr="00995939">
        <w:t>umowy z zamawiającym,</w:t>
      </w:r>
      <w:r w:rsidR="00D01CBC">
        <w:t xml:space="preserve"> w tym nie wypełni wymogów określonych w pkt 1</w:t>
      </w:r>
      <w:r w:rsidR="00F123B5">
        <w:t>5</w:t>
      </w:r>
      <w:r w:rsidR="00D01CBC">
        <w:t>.3-1</w:t>
      </w:r>
      <w:r w:rsidR="00F123B5">
        <w:t>5</w:t>
      </w:r>
      <w:r w:rsidR="00D01CBC">
        <w:t>.</w:t>
      </w:r>
      <w:r w:rsidR="00BE4184">
        <w:t>4</w:t>
      </w:r>
      <w:r w:rsidR="00B5156D" w:rsidRPr="00B5156D">
        <w:t>zamawiający może zawrzeć umowę z wykonawcą</w:t>
      </w:r>
      <w:r w:rsidRPr="00995939">
        <w:t>, który w postępowaniu o udzielenie zamówienia uzyskał kolejną najwyższą liczbę punktów.</w:t>
      </w:r>
    </w:p>
    <w:p w:rsidR="00C47D50" w:rsidRDefault="00C47D50" w:rsidP="00C11BAB">
      <w:pPr>
        <w:widowControl/>
        <w:spacing w:after="120"/>
      </w:pPr>
    </w:p>
    <w:p w:rsidR="00B5156D" w:rsidRDefault="00B5156D" w:rsidP="00C11BAB">
      <w:pPr>
        <w:widowControl/>
        <w:spacing w:after="120"/>
        <w:sectPr w:rsidR="00B5156D" w:rsidSect="006E5997">
          <w:type w:val="continuous"/>
          <w:pgSz w:w="11906" w:h="16838"/>
          <w:pgMar w:top="1134" w:right="1134" w:bottom="1417" w:left="1134" w:header="708" w:footer="708" w:gutter="0"/>
          <w:cols w:space="708"/>
        </w:sectPr>
      </w:pPr>
    </w:p>
    <w:p w:rsidR="00E775F8" w:rsidRDefault="00C47D50" w:rsidP="00C11BAB">
      <w:pPr>
        <w:pStyle w:val="Akapitzlist"/>
        <w:widowControl/>
        <w:numPr>
          <w:ilvl w:val="0"/>
          <w:numId w:val="4"/>
        </w:numPr>
        <w:spacing w:after="120"/>
      </w:pPr>
      <w:r w:rsidRPr="00C47D50">
        <w:rPr>
          <w:b/>
        </w:rPr>
        <w:lastRenderedPageBreak/>
        <w:t>Sprawy sporne</w:t>
      </w:r>
      <w:r w:rsidR="00D1574F">
        <w:t>.</w:t>
      </w:r>
    </w:p>
    <w:p w:rsidR="00C47D50" w:rsidRDefault="00C47D50" w:rsidP="00C11BAB">
      <w:pPr>
        <w:pStyle w:val="Akapitzlist"/>
        <w:widowControl/>
        <w:spacing w:after="120"/>
        <w:ind w:left="283"/>
      </w:pPr>
    </w:p>
    <w:p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lastRenderedPageBreak/>
        <w:t>Uwagi uważa się za wniesione z chwilą, gdy dotarły one do zamawiającego.</w:t>
      </w:r>
    </w:p>
    <w:p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rsidR="00225980" w:rsidRDefault="00225980" w:rsidP="00C11BAB">
      <w:pPr>
        <w:pStyle w:val="Textbody"/>
        <w:numPr>
          <w:ilvl w:val="1"/>
          <w:numId w:val="4"/>
        </w:numPr>
        <w:tabs>
          <w:tab w:val="left" w:pos="-40"/>
          <w:tab w:val="left" w:pos="993"/>
        </w:tabs>
        <w:suppressAutoHyphens/>
        <w:spacing w:after="120"/>
        <w:rPr>
          <w:rStyle w:val="WW-Domylnaczcionkaakapitu"/>
        </w:rPr>
      </w:pPr>
      <w:bookmarkStart w:id="15" w:name="_Hlk518836771"/>
      <w:r w:rsidRPr="005E4E23">
        <w:rPr>
          <w:rStyle w:val="WW-Domylnaczcionkaakapitu"/>
        </w:rPr>
        <w:t>Zamawiający nie ustosunkowuje się do uwag wniesionych po terminie, wniesionych przez podmiot nieuprawniony lub jeżeli uzna że są one bezzasadne.</w:t>
      </w:r>
    </w:p>
    <w:p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F123B5">
        <w:rPr>
          <w:rStyle w:val="WW-Domylnaczcionkaakapitu"/>
        </w:rPr>
        <w:t>6</w:t>
      </w:r>
      <w:r w:rsidR="00225980">
        <w:rPr>
          <w:rStyle w:val="WW-Domylnaczcionkaakapitu"/>
        </w:rPr>
        <w:t>.5</w:t>
      </w:r>
      <w:r w:rsidRPr="005E4E23">
        <w:rPr>
          <w:rStyle w:val="WW-Domylnaczcionkaakapitu"/>
        </w:rPr>
        <w:t>, uznaje się za ich odrzucenie.</w:t>
      </w:r>
    </w:p>
    <w:bookmarkEnd w:id="15"/>
    <w:p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rsidR="00C47D50" w:rsidRDefault="00C47D50" w:rsidP="00C11BAB">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rsidR="00C47D50" w:rsidRDefault="00C47D50" w:rsidP="00C11BAB">
      <w:pPr>
        <w:widowControl/>
        <w:spacing w:after="120"/>
        <w:rPr>
          <w:rStyle w:val="WW-Domylnaczcionkaakapitu"/>
        </w:rPr>
      </w:pPr>
    </w:p>
    <w:p w:rsidR="00C47D50" w:rsidRDefault="00C47D50" w:rsidP="00C11BAB">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rsidR="00C47D50" w:rsidRPr="00C47D50" w:rsidRDefault="00C47D50" w:rsidP="00C11BAB">
      <w:pPr>
        <w:pStyle w:val="Akapitzlist"/>
        <w:widowControl/>
        <w:spacing w:after="120"/>
        <w:ind w:left="283"/>
        <w:rPr>
          <w:b/>
        </w:rPr>
      </w:pPr>
    </w:p>
    <w:p w:rsidR="00E775F8" w:rsidRDefault="00D1574F" w:rsidP="00C11BAB">
      <w:pPr>
        <w:pStyle w:val="Textbody"/>
        <w:suppressAutoHyphens/>
        <w:spacing w:after="120"/>
      </w:pPr>
      <w:r>
        <w:rPr>
          <w:rStyle w:val="WW-Domylnaczcionkaakapitu"/>
          <w:color w:val="000000"/>
        </w:rPr>
        <w:t xml:space="preserve">Do zapytania ofertowego dołączony jest wzór umowy (zał. nr </w:t>
      </w:r>
      <w:r w:rsidR="00FD1447">
        <w:rPr>
          <w:rStyle w:val="WW-Domylnaczcionkaakapitu"/>
          <w:color w:val="000000"/>
        </w:rPr>
        <w:t>7</w:t>
      </w:r>
      <w:r>
        <w:rPr>
          <w:rStyle w:val="WW-Domylnaczcionkaakapitu"/>
          <w:color w:val="000000"/>
        </w:rPr>
        <w:t>) zawierający określenie warunków zmian umowy zawartej w wyniku przeprowadzonego postępowania o udzielenie zamówienia.</w:t>
      </w:r>
    </w:p>
    <w:p w:rsidR="00E775F8" w:rsidRDefault="00E775F8" w:rsidP="00C11BAB">
      <w:pPr>
        <w:pStyle w:val="SIWZpkt"/>
        <w:widowControl/>
        <w:spacing w:after="120"/>
      </w:pPr>
    </w:p>
    <w:p w:rsidR="00FD1447" w:rsidRDefault="00FD1447" w:rsidP="00C11BAB">
      <w:pPr>
        <w:pStyle w:val="SIWZpkt"/>
        <w:widowControl/>
        <w:spacing w:after="120"/>
      </w:pPr>
    </w:p>
    <w:p w:rsidR="00FD1447" w:rsidRDefault="00FD1447" w:rsidP="00C11BAB">
      <w:pPr>
        <w:pStyle w:val="SIWZpkt"/>
        <w:widowControl/>
        <w:spacing w:after="120"/>
      </w:pPr>
    </w:p>
    <w:p w:rsidR="00DB449E" w:rsidRDefault="00DB449E" w:rsidP="00C11BAB">
      <w:pPr>
        <w:widowControl/>
        <w:spacing w:after="120"/>
      </w:pPr>
    </w:p>
    <w:p w:rsidR="00BE4184" w:rsidRDefault="00BE4184" w:rsidP="00C11BAB">
      <w:pPr>
        <w:widowControl/>
        <w:spacing w:after="120"/>
      </w:pPr>
    </w:p>
    <w:p w:rsidR="00BE4184" w:rsidRDefault="00BE4184" w:rsidP="00C11BAB">
      <w:pPr>
        <w:widowControl/>
        <w:spacing w:after="120"/>
      </w:pPr>
    </w:p>
    <w:p w:rsidR="00BE4184" w:rsidRDefault="00BE4184" w:rsidP="00C11BAB">
      <w:pPr>
        <w:widowControl/>
        <w:spacing w:after="120"/>
        <w:sectPr w:rsidR="00BE4184" w:rsidSect="006E5997">
          <w:type w:val="continuous"/>
          <w:pgSz w:w="11906" w:h="16838"/>
          <w:pgMar w:top="1134" w:right="1134" w:bottom="1417" w:left="1134" w:header="708" w:footer="708" w:gutter="0"/>
          <w:cols w:space="708"/>
        </w:sectPr>
      </w:pPr>
    </w:p>
    <w:p w:rsidR="00E02365" w:rsidRPr="00FD1447" w:rsidRDefault="00D1574F" w:rsidP="00FD1447">
      <w:pPr>
        <w:pStyle w:val="Standard"/>
        <w:widowControl/>
        <w:spacing w:after="120"/>
        <w:ind w:left="283" w:hanging="283"/>
        <w:rPr>
          <w:sz w:val="20"/>
          <w:szCs w:val="20"/>
        </w:rPr>
      </w:pPr>
      <w:r>
        <w:rPr>
          <w:sz w:val="20"/>
          <w:szCs w:val="20"/>
        </w:rPr>
        <w:lastRenderedPageBreak/>
        <w:t>W załączeniu:</w:t>
      </w:r>
    </w:p>
    <w:p w:rsidR="00A91A69" w:rsidRPr="00DA7E3D" w:rsidRDefault="006967DC" w:rsidP="00C11BAB">
      <w:pPr>
        <w:pStyle w:val="Standard"/>
        <w:widowControl/>
        <w:numPr>
          <w:ilvl w:val="0"/>
          <w:numId w:val="8"/>
        </w:numPr>
        <w:spacing w:after="120"/>
        <w:rPr>
          <w:sz w:val="20"/>
          <w:szCs w:val="20"/>
        </w:rPr>
      </w:pPr>
      <w:r>
        <w:rPr>
          <w:sz w:val="20"/>
          <w:szCs w:val="20"/>
        </w:rPr>
        <w:t xml:space="preserve">Program prac konserwatorskich – załącznik </w:t>
      </w:r>
      <w:r w:rsidRPr="00DA7E3D">
        <w:rPr>
          <w:sz w:val="20"/>
          <w:szCs w:val="20"/>
        </w:rPr>
        <w:t>nr 1</w:t>
      </w:r>
    </w:p>
    <w:p w:rsidR="00A91A69" w:rsidRPr="00DA7E3D" w:rsidRDefault="00326EEF" w:rsidP="00C11BAB">
      <w:pPr>
        <w:pStyle w:val="Standard"/>
        <w:widowControl/>
        <w:numPr>
          <w:ilvl w:val="0"/>
          <w:numId w:val="8"/>
        </w:numPr>
        <w:spacing w:after="120"/>
        <w:rPr>
          <w:sz w:val="20"/>
          <w:szCs w:val="20"/>
        </w:rPr>
      </w:pPr>
      <w:r w:rsidRPr="00DA7E3D">
        <w:rPr>
          <w:sz w:val="20"/>
          <w:szCs w:val="20"/>
        </w:rPr>
        <w:t>Decyzje Wojewódzkiego Konserwatora Zabytków</w:t>
      </w:r>
      <w:r w:rsidR="00A91A69" w:rsidRPr="00DA7E3D">
        <w:rPr>
          <w:sz w:val="20"/>
          <w:szCs w:val="20"/>
        </w:rPr>
        <w:t xml:space="preserve"> - załączniki nr </w:t>
      </w:r>
      <w:r w:rsidRPr="00DA7E3D">
        <w:rPr>
          <w:sz w:val="20"/>
          <w:szCs w:val="20"/>
        </w:rPr>
        <w:t>2</w:t>
      </w:r>
    </w:p>
    <w:p w:rsidR="00B37ACF" w:rsidRPr="00DA7E3D" w:rsidRDefault="00B37ACF" w:rsidP="00C11BAB">
      <w:pPr>
        <w:pStyle w:val="Standard"/>
        <w:widowControl/>
        <w:numPr>
          <w:ilvl w:val="0"/>
          <w:numId w:val="8"/>
        </w:numPr>
        <w:spacing w:after="120"/>
        <w:rPr>
          <w:sz w:val="20"/>
          <w:szCs w:val="20"/>
        </w:rPr>
      </w:pPr>
      <w:r w:rsidRPr="00DA7E3D">
        <w:rPr>
          <w:sz w:val="20"/>
          <w:szCs w:val="20"/>
        </w:rPr>
        <w:t xml:space="preserve">Wzór formularza ofertowego – załącznik nr </w:t>
      </w:r>
      <w:r w:rsidR="00DA7E3D" w:rsidRPr="00DA7E3D">
        <w:rPr>
          <w:sz w:val="20"/>
          <w:szCs w:val="20"/>
        </w:rPr>
        <w:t>3</w:t>
      </w:r>
    </w:p>
    <w:p w:rsidR="00DD653C" w:rsidRDefault="00DD653C" w:rsidP="00C11BAB">
      <w:pPr>
        <w:pStyle w:val="Standard"/>
        <w:widowControl/>
        <w:numPr>
          <w:ilvl w:val="0"/>
          <w:numId w:val="8"/>
        </w:numPr>
        <w:spacing w:after="120"/>
        <w:rPr>
          <w:sz w:val="20"/>
          <w:szCs w:val="20"/>
        </w:rPr>
      </w:pPr>
      <w:r w:rsidRPr="00DA7E3D">
        <w:rPr>
          <w:sz w:val="20"/>
          <w:szCs w:val="20"/>
        </w:rPr>
        <w:t xml:space="preserve">Wzór oświadczenia wykonawcy - załącznik nr </w:t>
      </w:r>
      <w:r w:rsidR="00DA7E3D">
        <w:rPr>
          <w:sz w:val="20"/>
          <w:szCs w:val="20"/>
        </w:rPr>
        <w:t>4</w:t>
      </w:r>
    </w:p>
    <w:p w:rsidR="00DC26A9" w:rsidRDefault="00DC26A9" w:rsidP="00DC26A9">
      <w:pPr>
        <w:pStyle w:val="Standard"/>
        <w:widowControl/>
        <w:numPr>
          <w:ilvl w:val="0"/>
          <w:numId w:val="8"/>
        </w:numPr>
        <w:spacing w:after="120"/>
        <w:rPr>
          <w:sz w:val="20"/>
          <w:szCs w:val="20"/>
        </w:rPr>
      </w:pPr>
      <w:r w:rsidRPr="00541F8E">
        <w:rPr>
          <w:sz w:val="20"/>
          <w:szCs w:val="20"/>
        </w:rPr>
        <w:t>Wzór oświadcze</w:t>
      </w:r>
      <w:r>
        <w:rPr>
          <w:sz w:val="20"/>
          <w:szCs w:val="20"/>
        </w:rPr>
        <w:t>ń</w:t>
      </w:r>
      <w:r w:rsidRPr="00541F8E">
        <w:rPr>
          <w:sz w:val="20"/>
          <w:szCs w:val="20"/>
        </w:rPr>
        <w:t xml:space="preserve"> podmiotu udostępniającego zasoby - załącznik nr </w:t>
      </w:r>
      <w:r>
        <w:rPr>
          <w:sz w:val="20"/>
          <w:szCs w:val="20"/>
        </w:rPr>
        <w:t>5</w:t>
      </w:r>
    </w:p>
    <w:p w:rsidR="00DC26A9" w:rsidRPr="00541F8E" w:rsidRDefault="00DC26A9" w:rsidP="00DC26A9">
      <w:pPr>
        <w:pStyle w:val="Standard"/>
        <w:widowControl/>
        <w:numPr>
          <w:ilvl w:val="0"/>
          <w:numId w:val="8"/>
        </w:numPr>
        <w:spacing w:after="120"/>
        <w:rPr>
          <w:sz w:val="20"/>
          <w:szCs w:val="20"/>
        </w:rPr>
      </w:pPr>
      <w:r w:rsidRPr="00541F8E">
        <w:rPr>
          <w:sz w:val="20"/>
          <w:szCs w:val="20"/>
        </w:rPr>
        <w:t xml:space="preserve">Wzór oświadczenia wykonawców wspólnie ubiegających się o udzielenie zamówienia - załącznik nr </w:t>
      </w:r>
      <w:r>
        <w:rPr>
          <w:sz w:val="20"/>
          <w:szCs w:val="20"/>
        </w:rPr>
        <w:t>6</w:t>
      </w:r>
    </w:p>
    <w:p w:rsidR="00E775F8" w:rsidRPr="00DA7E3D" w:rsidRDefault="00D1574F" w:rsidP="00C11BAB">
      <w:pPr>
        <w:pStyle w:val="Standard"/>
        <w:widowControl/>
        <w:numPr>
          <w:ilvl w:val="0"/>
          <w:numId w:val="8"/>
        </w:numPr>
        <w:spacing w:after="120"/>
        <w:rPr>
          <w:sz w:val="20"/>
          <w:szCs w:val="20"/>
        </w:rPr>
      </w:pPr>
      <w:r w:rsidRPr="00DA7E3D">
        <w:rPr>
          <w:sz w:val="20"/>
          <w:szCs w:val="20"/>
        </w:rPr>
        <w:t>Wzór umowy</w:t>
      </w:r>
      <w:r w:rsidR="00C47D50" w:rsidRPr="00DA7E3D">
        <w:rPr>
          <w:sz w:val="20"/>
          <w:szCs w:val="20"/>
        </w:rPr>
        <w:t xml:space="preserve"> – załącznik nr </w:t>
      </w:r>
      <w:r w:rsidR="00DC26A9">
        <w:rPr>
          <w:sz w:val="20"/>
          <w:szCs w:val="20"/>
        </w:rPr>
        <w:t>7</w:t>
      </w:r>
    </w:p>
    <w:sectPr w:rsidR="00E775F8" w:rsidRPr="00DA7E3D" w:rsidSect="009E0044">
      <w:type w:val="continuous"/>
      <w:pgSz w:w="11906" w:h="16838"/>
      <w:pgMar w:top="1134" w:right="1134" w:bottom="1417"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5B4" w:rsidRDefault="00BB75B4">
      <w:r>
        <w:separator/>
      </w:r>
    </w:p>
  </w:endnote>
  <w:endnote w:type="continuationSeparator" w:id="1">
    <w:p w:rsidR="00BB75B4" w:rsidRDefault="00BB75B4">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EE"/>
    <w:family w:val="swiss"/>
    <w:pitch w:val="variable"/>
    <w:sig w:usb0="E4002EFF" w:usb1="C000E47F" w:usb2="00000009" w:usb3="00000000" w:csb0="000001FF" w:csb1="00000000"/>
  </w:font>
  <w:font w:name="StarSymbol">
    <w:altName w:val="MS Mincho"/>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13613"/>
      <w:docPartObj>
        <w:docPartGallery w:val="Page Numbers (Bottom of Page)"/>
        <w:docPartUnique/>
      </w:docPartObj>
    </w:sdtPr>
    <w:sdtContent>
      <w:p w:rsidR="00410F82" w:rsidRDefault="00FA132D">
        <w:pPr>
          <w:pStyle w:val="Stopka"/>
          <w:jc w:val="center"/>
        </w:pPr>
        <w:r>
          <w:fldChar w:fldCharType="begin"/>
        </w:r>
        <w:r w:rsidR="00410F82">
          <w:instrText>PAGE   \* MERGEFORMAT</w:instrText>
        </w:r>
        <w:r>
          <w:fldChar w:fldCharType="separate"/>
        </w:r>
        <w:r w:rsidR="00FB2BBE">
          <w:rPr>
            <w:noProof/>
          </w:rPr>
          <w:t>5</w:t>
        </w:r>
        <w:r>
          <w:fldChar w:fldCharType="end"/>
        </w:r>
      </w:p>
    </w:sdtContent>
  </w:sdt>
  <w:p w:rsidR="00410F82" w:rsidRDefault="00410F8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5B4" w:rsidRDefault="00BB75B4">
      <w:r>
        <w:rPr>
          <w:color w:val="000000"/>
        </w:rPr>
        <w:separator/>
      </w:r>
    </w:p>
  </w:footnote>
  <w:footnote w:type="continuationSeparator" w:id="1">
    <w:p w:rsidR="00BB75B4" w:rsidRDefault="00BB7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8">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9">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2">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5">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8">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1">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2">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abstractNumId w:val="1"/>
  </w:num>
  <w:num w:numId="2">
    <w:abstractNumId w:val="7"/>
  </w:num>
  <w:num w:numId="3">
    <w:abstractNumId w:val="23"/>
  </w:num>
  <w:num w:numId="4">
    <w:abstractNumId w:val="4"/>
  </w:num>
  <w:num w:numId="5">
    <w:abstractNumId w:val="19"/>
  </w:num>
  <w:num w:numId="6">
    <w:abstractNumId w:val="6"/>
  </w:num>
  <w:num w:numId="7">
    <w:abstractNumId w:val="12"/>
  </w:num>
  <w:num w:numId="8">
    <w:abstractNumId w:val="18"/>
  </w:num>
  <w:num w:numId="9">
    <w:abstractNumId w:val="15"/>
  </w:num>
  <w:num w:numId="10">
    <w:abstractNumId w:val="2"/>
  </w:num>
  <w:num w:numId="11">
    <w:abstractNumId w:val="13"/>
  </w:num>
  <w:num w:numId="12">
    <w:abstractNumId w:val="8"/>
  </w:num>
  <w:num w:numId="13">
    <w:abstractNumId w:val="16"/>
  </w:num>
  <w:num w:numId="14">
    <w:abstractNumId w:val="10"/>
  </w:num>
  <w:num w:numId="15">
    <w:abstractNumId w:val="17"/>
  </w:num>
  <w:num w:numId="16">
    <w:abstractNumId w:val="11"/>
  </w:num>
  <w:num w:numId="17">
    <w:abstractNumId w:val="14"/>
  </w:num>
  <w:num w:numId="18">
    <w:abstractNumId w:val="0"/>
  </w:num>
  <w:num w:numId="19">
    <w:abstractNumId w:val="4"/>
    <w:lvlOverride w:ilvl="0">
      <w:startOverride w:val="1"/>
    </w:lvlOverride>
    <w:lvlOverride w:ilvl="1">
      <w:startOverride w:val="1"/>
    </w:lvlOverride>
  </w:num>
  <w:num w:numId="20">
    <w:abstractNumId w:val="4"/>
    <w:lvlOverride w:ilvl="0">
      <w:startOverride w:val="1"/>
    </w:lvlOverride>
    <w:lvlOverride w:ilvl="1">
      <w:startOverride w:val="1"/>
    </w:lvlOverride>
    <w:lvlOverride w:ilvl="2">
      <w:startOverride w:val="1"/>
    </w:lvlOverride>
  </w:num>
  <w:num w:numId="21">
    <w:abstractNumId w:val="4"/>
    <w:lvlOverride w:ilvl="0">
      <w:startOverride w:val="1"/>
    </w:lvlOverride>
    <w:lvlOverride w:ilvl="1">
      <w:startOverride w:val="1"/>
    </w:lvlOverride>
  </w:num>
  <w:num w:numId="22">
    <w:abstractNumId w:val="4"/>
    <w:lvlOverride w:ilvl="0">
      <w:startOverride w:val="1"/>
    </w:lvlOverride>
    <w:lvlOverride w:ilvl="1">
      <w:startOverride w:val="1"/>
    </w:lvlOverride>
    <w:lvlOverride w:ilvl="2">
      <w:startOverride w:val="1"/>
    </w:lvlOverride>
  </w:num>
  <w:num w:numId="23">
    <w:abstractNumId w:val="4"/>
    <w:lvlOverride w:ilvl="0">
      <w:startOverride w:val="1"/>
    </w:lvlOverride>
    <w:lvlOverride w:ilvl="1">
      <w:startOverride w:val="1"/>
    </w:lvlOverride>
  </w:num>
  <w:num w:numId="24">
    <w:abstractNumId w:val="18"/>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abstractNumId w:val="9"/>
  </w:num>
  <w:num w:numId="27">
    <w:abstractNumId w:val="20"/>
  </w:num>
  <w:num w:numId="28">
    <w:abstractNumId w:val="22"/>
  </w:num>
  <w:num w:numId="29">
    <w:abstractNumId w:val="5"/>
  </w:num>
  <w:num w:numId="30">
    <w:abstractNumId w:val="21"/>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hdrShapeDefaults>
    <o:shapedefaults v:ext="edit" spidmax="6146"/>
  </w:hdrShapeDefaults>
  <w:footnotePr>
    <w:footnote w:id="0"/>
    <w:footnote w:id="1"/>
  </w:footnotePr>
  <w:endnotePr>
    <w:endnote w:id="0"/>
    <w:endnote w:id="1"/>
  </w:endnotePr>
  <w:compat/>
  <w:rsids>
    <w:rsidRoot w:val="00E775F8"/>
    <w:rsid w:val="00005F52"/>
    <w:rsid w:val="00010667"/>
    <w:rsid w:val="00021A27"/>
    <w:rsid w:val="00021B92"/>
    <w:rsid w:val="00025861"/>
    <w:rsid w:val="00044F9A"/>
    <w:rsid w:val="00050B16"/>
    <w:rsid w:val="000707CD"/>
    <w:rsid w:val="000730A8"/>
    <w:rsid w:val="0007460D"/>
    <w:rsid w:val="00084A7E"/>
    <w:rsid w:val="00087CC4"/>
    <w:rsid w:val="00097E9B"/>
    <w:rsid w:val="000A2347"/>
    <w:rsid w:val="000A5BD0"/>
    <w:rsid w:val="000B30F3"/>
    <w:rsid w:val="000B5B82"/>
    <w:rsid w:val="000C1464"/>
    <w:rsid w:val="000D2AF1"/>
    <w:rsid w:val="000D5323"/>
    <w:rsid w:val="000E5B5F"/>
    <w:rsid w:val="00104992"/>
    <w:rsid w:val="00112117"/>
    <w:rsid w:val="00117E06"/>
    <w:rsid w:val="00123605"/>
    <w:rsid w:val="00125C8D"/>
    <w:rsid w:val="0013058B"/>
    <w:rsid w:val="00131D67"/>
    <w:rsid w:val="00135178"/>
    <w:rsid w:val="00147066"/>
    <w:rsid w:val="00160F88"/>
    <w:rsid w:val="001735A8"/>
    <w:rsid w:val="001C0762"/>
    <w:rsid w:val="001F6292"/>
    <w:rsid w:val="00203092"/>
    <w:rsid w:val="0022061A"/>
    <w:rsid w:val="00225980"/>
    <w:rsid w:val="0023589A"/>
    <w:rsid w:val="00240371"/>
    <w:rsid w:val="002405C9"/>
    <w:rsid w:val="00246057"/>
    <w:rsid w:val="002542F0"/>
    <w:rsid w:val="002549E7"/>
    <w:rsid w:val="00270143"/>
    <w:rsid w:val="00277860"/>
    <w:rsid w:val="002B30BB"/>
    <w:rsid w:val="002B7956"/>
    <w:rsid w:val="002C388B"/>
    <w:rsid w:val="002D15E4"/>
    <w:rsid w:val="002D5936"/>
    <w:rsid w:val="002F2101"/>
    <w:rsid w:val="002F669D"/>
    <w:rsid w:val="0030498F"/>
    <w:rsid w:val="00320AB1"/>
    <w:rsid w:val="00321FB0"/>
    <w:rsid w:val="003230B1"/>
    <w:rsid w:val="00326EEF"/>
    <w:rsid w:val="00332925"/>
    <w:rsid w:val="00334323"/>
    <w:rsid w:val="0034737C"/>
    <w:rsid w:val="00352ED7"/>
    <w:rsid w:val="003660AC"/>
    <w:rsid w:val="00373DA8"/>
    <w:rsid w:val="00376C26"/>
    <w:rsid w:val="003960CD"/>
    <w:rsid w:val="003C1269"/>
    <w:rsid w:val="003C2497"/>
    <w:rsid w:val="003E2E6F"/>
    <w:rsid w:val="003F1F0E"/>
    <w:rsid w:val="00407679"/>
    <w:rsid w:val="00410F82"/>
    <w:rsid w:val="004159FD"/>
    <w:rsid w:val="0041668A"/>
    <w:rsid w:val="00431606"/>
    <w:rsid w:val="004321E8"/>
    <w:rsid w:val="00437C2A"/>
    <w:rsid w:val="00443732"/>
    <w:rsid w:val="004625E6"/>
    <w:rsid w:val="0048482E"/>
    <w:rsid w:val="004A0167"/>
    <w:rsid w:val="004B0F53"/>
    <w:rsid w:val="004C5ECC"/>
    <w:rsid w:val="004E0ED7"/>
    <w:rsid w:val="004F73C8"/>
    <w:rsid w:val="005107C4"/>
    <w:rsid w:val="00512FF6"/>
    <w:rsid w:val="00514864"/>
    <w:rsid w:val="0051655C"/>
    <w:rsid w:val="00530372"/>
    <w:rsid w:val="00550D75"/>
    <w:rsid w:val="00561C72"/>
    <w:rsid w:val="00565287"/>
    <w:rsid w:val="00583810"/>
    <w:rsid w:val="00586A38"/>
    <w:rsid w:val="00590F46"/>
    <w:rsid w:val="00593CBB"/>
    <w:rsid w:val="005B1A35"/>
    <w:rsid w:val="005B4E53"/>
    <w:rsid w:val="005B77BC"/>
    <w:rsid w:val="005C752A"/>
    <w:rsid w:val="005D0CD8"/>
    <w:rsid w:val="005D27C3"/>
    <w:rsid w:val="005D3A10"/>
    <w:rsid w:val="005D3A8B"/>
    <w:rsid w:val="005D6EA4"/>
    <w:rsid w:val="005D7062"/>
    <w:rsid w:val="005E4E23"/>
    <w:rsid w:val="005F026E"/>
    <w:rsid w:val="005F1543"/>
    <w:rsid w:val="00600F37"/>
    <w:rsid w:val="006067D1"/>
    <w:rsid w:val="006161E0"/>
    <w:rsid w:val="00621F67"/>
    <w:rsid w:val="00633389"/>
    <w:rsid w:val="0065094C"/>
    <w:rsid w:val="0065094D"/>
    <w:rsid w:val="00651EBF"/>
    <w:rsid w:val="00661C6C"/>
    <w:rsid w:val="00664EBC"/>
    <w:rsid w:val="006675AB"/>
    <w:rsid w:val="00675F5E"/>
    <w:rsid w:val="006826C8"/>
    <w:rsid w:val="006967DC"/>
    <w:rsid w:val="006A2E43"/>
    <w:rsid w:val="006B555A"/>
    <w:rsid w:val="006C4E95"/>
    <w:rsid w:val="006D1E7B"/>
    <w:rsid w:val="006E2D29"/>
    <w:rsid w:val="006E5997"/>
    <w:rsid w:val="006F77A6"/>
    <w:rsid w:val="007049FB"/>
    <w:rsid w:val="0072064B"/>
    <w:rsid w:val="007342D1"/>
    <w:rsid w:val="00756464"/>
    <w:rsid w:val="00797C25"/>
    <w:rsid w:val="007A04C1"/>
    <w:rsid w:val="007A10F3"/>
    <w:rsid w:val="007C5E88"/>
    <w:rsid w:val="007D5A8D"/>
    <w:rsid w:val="007D7977"/>
    <w:rsid w:val="007E42A3"/>
    <w:rsid w:val="007F46C7"/>
    <w:rsid w:val="00832123"/>
    <w:rsid w:val="00836BE8"/>
    <w:rsid w:val="0085134B"/>
    <w:rsid w:val="00852899"/>
    <w:rsid w:val="00860331"/>
    <w:rsid w:val="008728AE"/>
    <w:rsid w:val="008731EB"/>
    <w:rsid w:val="0088289C"/>
    <w:rsid w:val="00891ADA"/>
    <w:rsid w:val="008928B2"/>
    <w:rsid w:val="008A1475"/>
    <w:rsid w:val="008A1F38"/>
    <w:rsid w:val="008A37DA"/>
    <w:rsid w:val="008A48CE"/>
    <w:rsid w:val="008A78E0"/>
    <w:rsid w:val="008A79D5"/>
    <w:rsid w:val="008C25BD"/>
    <w:rsid w:val="008D4BE4"/>
    <w:rsid w:val="008E0972"/>
    <w:rsid w:val="008E1267"/>
    <w:rsid w:val="008F36F1"/>
    <w:rsid w:val="008F7C2E"/>
    <w:rsid w:val="009022DE"/>
    <w:rsid w:val="00906EF9"/>
    <w:rsid w:val="00913F42"/>
    <w:rsid w:val="00922FA3"/>
    <w:rsid w:val="009409C8"/>
    <w:rsid w:val="00943078"/>
    <w:rsid w:val="00951EED"/>
    <w:rsid w:val="009675BA"/>
    <w:rsid w:val="009864B0"/>
    <w:rsid w:val="00992466"/>
    <w:rsid w:val="00995939"/>
    <w:rsid w:val="009A70B7"/>
    <w:rsid w:val="009B4E47"/>
    <w:rsid w:val="009C27BA"/>
    <w:rsid w:val="009C71D2"/>
    <w:rsid w:val="009D3015"/>
    <w:rsid w:val="009D4FF8"/>
    <w:rsid w:val="009E0044"/>
    <w:rsid w:val="009F5543"/>
    <w:rsid w:val="009F6BBE"/>
    <w:rsid w:val="00A007DD"/>
    <w:rsid w:val="00A0276B"/>
    <w:rsid w:val="00A036C2"/>
    <w:rsid w:val="00A15C0D"/>
    <w:rsid w:val="00A21190"/>
    <w:rsid w:val="00A23F27"/>
    <w:rsid w:val="00A4368F"/>
    <w:rsid w:val="00A46E5E"/>
    <w:rsid w:val="00A46EA5"/>
    <w:rsid w:val="00A5077C"/>
    <w:rsid w:val="00A633F6"/>
    <w:rsid w:val="00A70EEE"/>
    <w:rsid w:val="00A91A69"/>
    <w:rsid w:val="00A97D86"/>
    <w:rsid w:val="00AC2549"/>
    <w:rsid w:val="00AC3126"/>
    <w:rsid w:val="00AC50AD"/>
    <w:rsid w:val="00AD0D94"/>
    <w:rsid w:val="00AD6AB3"/>
    <w:rsid w:val="00AE2ED2"/>
    <w:rsid w:val="00AE316B"/>
    <w:rsid w:val="00AE7ED1"/>
    <w:rsid w:val="00AF137E"/>
    <w:rsid w:val="00AF1D07"/>
    <w:rsid w:val="00AF5277"/>
    <w:rsid w:val="00B05F48"/>
    <w:rsid w:val="00B13544"/>
    <w:rsid w:val="00B152A2"/>
    <w:rsid w:val="00B16B20"/>
    <w:rsid w:val="00B35A2E"/>
    <w:rsid w:val="00B35FDF"/>
    <w:rsid w:val="00B37ACF"/>
    <w:rsid w:val="00B402AB"/>
    <w:rsid w:val="00B5156D"/>
    <w:rsid w:val="00B560C8"/>
    <w:rsid w:val="00B57E3A"/>
    <w:rsid w:val="00B641C4"/>
    <w:rsid w:val="00B647F3"/>
    <w:rsid w:val="00B720B7"/>
    <w:rsid w:val="00B814D8"/>
    <w:rsid w:val="00B8453F"/>
    <w:rsid w:val="00BA059A"/>
    <w:rsid w:val="00BB4A9E"/>
    <w:rsid w:val="00BB75B4"/>
    <w:rsid w:val="00BD4679"/>
    <w:rsid w:val="00BD603E"/>
    <w:rsid w:val="00BD6D69"/>
    <w:rsid w:val="00BE4184"/>
    <w:rsid w:val="00BE7766"/>
    <w:rsid w:val="00BF268E"/>
    <w:rsid w:val="00BF36F2"/>
    <w:rsid w:val="00BF53FD"/>
    <w:rsid w:val="00C00342"/>
    <w:rsid w:val="00C0243E"/>
    <w:rsid w:val="00C05703"/>
    <w:rsid w:val="00C060DB"/>
    <w:rsid w:val="00C11BAB"/>
    <w:rsid w:val="00C134C1"/>
    <w:rsid w:val="00C225C2"/>
    <w:rsid w:val="00C344C6"/>
    <w:rsid w:val="00C47D50"/>
    <w:rsid w:val="00C50AA1"/>
    <w:rsid w:val="00C5588A"/>
    <w:rsid w:val="00C56E65"/>
    <w:rsid w:val="00C83E8E"/>
    <w:rsid w:val="00C8677A"/>
    <w:rsid w:val="00C870B2"/>
    <w:rsid w:val="00C93AD7"/>
    <w:rsid w:val="00C94316"/>
    <w:rsid w:val="00C961DE"/>
    <w:rsid w:val="00CA7886"/>
    <w:rsid w:val="00CB4B8A"/>
    <w:rsid w:val="00CD1D84"/>
    <w:rsid w:val="00CD2ED0"/>
    <w:rsid w:val="00CD4EA3"/>
    <w:rsid w:val="00CE580A"/>
    <w:rsid w:val="00CF0D4E"/>
    <w:rsid w:val="00D01277"/>
    <w:rsid w:val="00D01CBC"/>
    <w:rsid w:val="00D04F16"/>
    <w:rsid w:val="00D1574F"/>
    <w:rsid w:val="00D27F58"/>
    <w:rsid w:val="00D32B41"/>
    <w:rsid w:val="00D55AEB"/>
    <w:rsid w:val="00D64C5A"/>
    <w:rsid w:val="00D7244D"/>
    <w:rsid w:val="00D74042"/>
    <w:rsid w:val="00D777DE"/>
    <w:rsid w:val="00D87960"/>
    <w:rsid w:val="00D91A5B"/>
    <w:rsid w:val="00D925E2"/>
    <w:rsid w:val="00D9582F"/>
    <w:rsid w:val="00D96749"/>
    <w:rsid w:val="00DA4477"/>
    <w:rsid w:val="00DA7E3D"/>
    <w:rsid w:val="00DB449E"/>
    <w:rsid w:val="00DC26A9"/>
    <w:rsid w:val="00DC4CAF"/>
    <w:rsid w:val="00DC6471"/>
    <w:rsid w:val="00DD07DB"/>
    <w:rsid w:val="00DD3891"/>
    <w:rsid w:val="00DD5A43"/>
    <w:rsid w:val="00DD653A"/>
    <w:rsid w:val="00DD653C"/>
    <w:rsid w:val="00DF1907"/>
    <w:rsid w:val="00E00121"/>
    <w:rsid w:val="00E02365"/>
    <w:rsid w:val="00E247C4"/>
    <w:rsid w:val="00E30207"/>
    <w:rsid w:val="00E51C7B"/>
    <w:rsid w:val="00E5298F"/>
    <w:rsid w:val="00E617A6"/>
    <w:rsid w:val="00E653E2"/>
    <w:rsid w:val="00E775F8"/>
    <w:rsid w:val="00E8353D"/>
    <w:rsid w:val="00EB359E"/>
    <w:rsid w:val="00EB4133"/>
    <w:rsid w:val="00EC36CE"/>
    <w:rsid w:val="00ED2DB6"/>
    <w:rsid w:val="00EF0512"/>
    <w:rsid w:val="00EF6D00"/>
    <w:rsid w:val="00F0232B"/>
    <w:rsid w:val="00F0532C"/>
    <w:rsid w:val="00F0615A"/>
    <w:rsid w:val="00F123B5"/>
    <w:rsid w:val="00F222DB"/>
    <w:rsid w:val="00F2476C"/>
    <w:rsid w:val="00F24A38"/>
    <w:rsid w:val="00F27706"/>
    <w:rsid w:val="00F32925"/>
    <w:rsid w:val="00F33EF0"/>
    <w:rsid w:val="00F420AD"/>
    <w:rsid w:val="00F52913"/>
    <w:rsid w:val="00F6083A"/>
    <w:rsid w:val="00F62A7A"/>
    <w:rsid w:val="00F75EFC"/>
    <w:rsid w:val="00F82371"/>
    <w:rsid w:val="00F83E7D"/>
    <w:rsid w:val="00F97512"/>
    <w:rsid w:val="00FA0BC7"/>
    <w:rsid w:val="00FA132D"/>
    <w:rsid w:val="00FA16C1"/>
    <w:rsid w:val="00FA6460"/>
    <w:rsid w:val="00FB2BBE"/>
    <w:rsid w:val="00FB45B6"/>
    <w:rsid w:val="00FB4C46"/>
    <w:rsid w:val="00FC6C84"/>
    <w:rsid w:val="00FD1447"/>
    <w:rsid w:val="00FD26BF"/>
    <w:rsid w:val="00FD44D3"/>
    <w:rsid w:val="00FD6D5F"/>
    <w:rsid w:val="00FE38A7"/>
    <w:rsid w:val="00FF65EA"/>
    <w:rsid w:val="00FF71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E0044"/>
    <w:pPr>
      <w:suppressAutoHyphens/>
    </w:pPr>
  </w:style>
  <w:style w:type="paragraph" w:styleId="Nagwek1">
    <w:name w:val="heading 1"/>
    <w:basedOn w:val="Standard"/>
    <w:next w:val="Standard"/>
    <w:rsid w:val="009E0044"/>
    <w:pPr>
      <w:keepNext/>
      <w:numPr>
        <w:numId w:val="1"/>
      </w:numPr>
      <w:jc w:val="right"/>
      <w:outlineLvl w:val="0"/>
    </w:pPr>
  </w:style>
  <w:style w:type="paragraph" w:styleId="Nagwek2">
    <w:name w:val="heading 2"/>
    <w:basedOn w:val="Standard"/>
    <w:next w:val="Standard"/>
    <w:rsid w:val="009E0044"/>
    <w:pPr>
      <w:keepNext/>
      <w:numPr>
        <w:ilvl w:val="1"/>
        <w:numId w:val="1"/>
      </w:numPr>
      <w:jc w:val="center"/>
      <w:outlineLvl w:val="1"/>
    </w:pPr>
  </w:style>
  <w:style w:type="paragraph" w:styleId="Nagwek3">
    <w:name w:val="heading 3"/>
    <w:basedOn w:val="Nagwek"/>
    <w:next w:val="Textbody"/>
    <w:rsid w:val="009E0044"/>
    <w:pPr>
      <w:numPr>
        <w:ilvl w:val="2"/>
        <w:numId w:val="1"/>
      </w:numPr>
      <w:outlineLvl w:val="2"/>
    </w:pPr>
    <w:rPr>
      <w:b/>
      <w:bCs/>
    </w:rPr>
  </w:style>
  <w:style w:type="paragraph" w:styleId="Nagwek4">
    <w:name w:val="heading 4"/>
    <w:basedOn w:val="Nagwek"/>
    <w:next w:val="Textbody"/>
    <w:rsid w:val="009E0044"/>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rsid w:val="009E0044"/>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9E0044"/>
    <w:pPr>
      <w:numPr>
        <w:numId w:val="1"/>
      </w:numPr>
    </w:pPr>
  </w:style>
  <w:style w:type="paragraph" w:customStyle="1" w:styleId="Standard">
    <w:name w:val="Standard"/>
    <w:rsid w:val="009E0044"/>
    <w:pPr>
      <w:suppressAutoHyphens/>
      <w:jc w:val="both"/>
    </w:pPr>
    <w:rPr>
      <w:rFonts w:ascii="Arial" w:eastAsia="Arial" w:hAnsi="Arial" w:cs="Arial"/>
    </w:rPr>
  </w:style>
  <w:style w:type="paragraph" w:styleId="Nagwek">
    <w:name w:val="header"/>
    <w:basedOn w:val="Standard"/>
    <w:next w:val="Textbody"/>
    <w:rsid w:val="009E0044"/>
    <w:pPr>
      <w:keepNext/>
      <w:spacing w:before="240" w:after="120"/>
    </w:pPr>
    <w:rPr>
      <w:rFonts w:eastAsia="MS Mincho" w:cs="Tahoma"/>
      <w:sz w:val="28"/>
      <w:szCs w:val="28"/>
    </w:rPr>
  </w:style>
  <w:style w:type="paragraph" w:customStyle="1" w:styleId="Textbody">
    <w:name w:val="Text body"/>
    <w:basedOn w:val="Standard"/>
    <w:rsid w:val="009E0044"/>
    <w:pPr>
      <w:widowControl/>
      <w:suppressAutoHyphens w:val="0"/>
      <w:ind w:firstLine="400"/>
    </w:pPr>
  </w:style>
  <w:style w:type="paragraph" w:styleId="Lista">
    <w:name w:val="List"/>
    <w:basedOn w:val="Textbody"/>
    <w:rsid w:val="009E0044"/>
    <w:rPr>
      <w:rFonts w:cs="Tahoma"/>
    </w:rPr>
  </w:style>
  <w:style w:type="paragraph" w:styleId="Legenda">
    <w:name w:val="caption"/>
    <w:basedOn w:val="Standard"/>
    <w:rsid w:val="009E0044"/>
    <w:pPr>
      <w:suppressLineNumbers/>
      <w:spacing w:before="120" w:after="120"/>
    </w:pPr>
    <w:rPr>
      <w:rFonts w:cs="Tahoma"/>
      <w:i/>
      <w:iCs/>
    </w:rPr>
  </w:style>
  <w:style w:type="paragraph" w:customStyle="1" w:styleId="Index">
    <w:name w:val="Index"/>
    <w:basedOn w:val="Standard"/>
    <w:rsid w:val="009E0044"/>
    <w:pPr>
      <w:suppressLineNumbers/>
    </w:pPr>
    <w:rPr>
      <w:rFonts w:cs="Tahoma"/>
    </w:rPr>
  </w:style>
  <w:style w:type="paragraph" w:customStyle="1" w:styleId="Textbodyindent">
    <w:name w:val="Text body indent"/>
    <w:basedOn w:val="Textbody"/>
    <w:rsid w:val="009E0044"/>
    <w:pPr>
      <w:ind w:left="283" w:firstLine="0"/>
    </w:pPr>
  </w:style>
  <w:style w:type="paragraph" w:styleId="Zwrotgrzecznociowy">
    <w:name w:val="Salutation"/>
    <w:basedOn w:val="Standard"/>
    <w:rsid w:val="009E0044"/>
    <w:pPr>
      <w:suppressLineNumbers/>
    </w:pPr>
  </w:style>
  <w:style w:type="paragraph" w:styleId="Stopka">
    <w:name w:val="footer"/>
    <w:basedOn w:val="Standard"/>
    <w:link w:val="StopkaZnak"/>
    <w:uiPriority w:val="99"/>
    <w:rsid w:val="009E0044"/>
    <w:pPr>
      <w:suppressLineNumbers/>
      <w:tabs>
        <w:tab w:val="center" w:pos="4469"/>
        <w:tab w:val="right" w:pos="9221"/>
      </w:tabs>
      <w:jc w:val="left"/>
    </w:pPr>
    <w:rPr>
      <w:sz w:val="18"/>
    </w:rPr>
  </w:style>
  <w:style w:type="paragraph" w:customStyle="1" w:styleId="Footerleft">
    <w:name w:val="Footer left"/>
    <w:basedOn w:val="Standard"/>
    <w:rsid w:val="009E0044"/>
    <w:pPr>
      <w:suppressLineNumbers/>
      <w:tabs>
        <w:tab w:val="center" w:pos="4774"/>
        <w:tab w:val="right" w:pos="9831"/>
      </w:tabs>
    </w:pPr>
    <w:rPr>
      <w:sz w:val="16"/>
    </w:rPr>
  </w:style>
  <w:style w:type="paragraph" w:customStyle="1" w:styleId="Footerright">
    <w:name w:val="Footer right"/>
    <w:basedOn w:val="Standard"/>
    <w:rsid w:val="009E0044"/>
    <w:pPr>
      <w:suppressLineNumbers/>
      <w:tabs>
        <w:tab w:val="center" w:pos="4774"/>
        <w:tab w:val="right" w:pos="9831"/>
      </w:tabs>
    </w:pPr>
    <w:rPr>
      <w:sz w:val="16"/>
    </w:rPr>
  </w:style>
  <w:style w:type="paragraph" w:customStyle="1" w:styleId="Framecontents">
    <w:name w:val="Frame contents"/>
    <w:basedOn w:val="Textbody"/>
    <w:rsid w:val="009E0044"/>
    <w:pPr>
      <w:ind w:left="283" w:hanging="283"/>
      <w:jc w:val="left"/>
    </w:pPr>
    <w:rPr>
      <w:b/>
      <w:sz w:val="26"/>
    </w:rPr>
  </w:style>
  <w:style w:type="paragraph" w:customStyle="1" w:styleId="ListContents">
    <w:name w:val="List Contents"/>
    <w:basedOn w:val="Standard"/>
    <w:rsid w:val="009E0044"/>
    <w:pPr>
      <w:ind w:left="567"/>
    </w:pPr>
  </w:style>
  <w:style w:type="paragraph" w:customStyle="1" w:styleId="UMNagwekpismaurzd">
    <w:name w:val="UM_Nagłówek pisma_urząd"/>
    <w:basedOn w:val="Nagwek"/>
    <w:rsid w:val="009E0044"/>
    <w:pPr>
      <w:spacing w:before="0" w:after="0"/>
      <w:jc w:val="center"/>
    </w:pPr>
    <w:rPr>
      <w:b/>
      <w:bCs/>
      <w:sz w:val="48"/>
      <w:szCs w:val="48"/>
    </w:rPr>
  </w:style>
  <w:style w:type="paragraph" w:customStyle="1" w:styleId="UMNagwekpismawydzia">
    <w:name w:val="UM_Nagłówek pisma_wydział"/>
    <w:basedOn w:val="Textbody"/>
    <w:rsid w:val="009E0044"/>
    <w:pPr>
      <w:spacing w:line="216" w:lineRule="auto"/>
      <w:ind w:firstLine="0"/>
      <w:jc w:val="center"/>
    </w:pPr>
  </w:style>
  <w:style w:type="paragraph" w:customStyle="1" w:styleId="UMNagwekpismadaneteleadresowe">
    <w:name w:val="UM_Nagłówek pisma_dane teleadresowe"/>
    <w:basedOn w:val="Textbody"/>
    <w:rsid w:val="009E0044"/>
    <w:pPr>
      <w:ind w:firstLine="0"/>
      <w:jc w:val="center"/>
    </w:pPr>
    <w:rPr>
      <w:sz w:val="18"/>
    </w:rPr>
  </w:style>
  <w:style w:type="paragraph" w:customStyle="1" w:styleId="UMNagwekpismaznakidata">
    <w:name w:val="UM_Nagłówek pisma_znak i data"/>
    <w:basedOn w:val="Textbody"/>
    <w:rsid w:val="009E0044"/>
    <w:pPr>
      <w:tabs>
        <w:tab w:val="right" w:pos="9504"/>
      </w:tabs>
      <w:ind w:firstLine="0"/>
    </w:pPr>
  </w:style>
  <w:style w:type="paragraph" w:customStyle="1" w:styleId="UMStopkapierwszastrona">
    <w:name w:val="UM_Stopka_ pierwsza strona"/>
    <w:basedOn w:val="Stopka"/>
    <w:rsid w:val="009E0044"/>
    <w:pPr>
      <w:tabs>
        <w:tab w:val="clear" w:pos="4469"/>
        <w:tab w:val="clear" w:pos="9221"/>
        <w:tab w:val="center" w:pos="4371"/>
        <w:tab w:val="right" w:pos="9023"/>
      </w:tabs>
    </w:pPr>
  </w:style>
  <w:style w:type="paragraph" w:customStyle="1" w:styleId="UMStopkakolejnastrona">
    <w:name w:val="UM_Stopka_kolejna strona"/>
    <w:basedOn w:val="UMStopkapierwszastrona"/>
    <w:rsid w:val="009E0044"/>
  </w:style>
  <w:style w:type="paragraph" w:customStyle="1" w:styleId="Heading">
    <w:name w:val="Heading"/>
    <w:basedOn w:val="Standard"/>
    <w:next w:val="Textbody"/>
    <w:rsid w:val="009E0044"/>
    <w:pPr>
      <w:keepNext/>
      <w:spacing w:before="240" w:after="120"/>
    </w:pPr>
    <w:rPr>
      <w:rFonts w:ascii="Liberation Sans" w:eastAsia="MS Gothic" w:hAnsi="Liberation Sans" w:cs="Tahoma"/>
      <w:sz w:val="28"/>
      <w:szCs w:val="28"/>
    </w:rPr>
  </w:style>
  <w:style w:type="paragraph" w:customStyle="1" w:styleId="TableContents">
    <w:name w:val="Table Contents"/>
    <w:basedOn w:val="Standard"/>
    <w:rsid w:val="009E0044"/>
    <w:pPr>
      <w:suppressLineNumbers/>
      <w:jc w:val="left"/>
    </w:pPr>
    <w:rPr>
      <w:sz w:val="20"/>
    </w:rPr>
  </w:style>
  <w:style w:type="paragraph" w:customStyle="1" w:styleId="TableHeading">
    <w:name w:val="Table Heading"/>
    <w:basedOn w:val="TableContents"/>
    <w:rsid w:val="009E0044"/>
    <w:pPr>
      <w:jc w:val="center"/>
    </w:pPr>
    <w:rPr>
      <w:b/>
      <w:bCs/>
    </w:rPr>
  </w:style>
  <w:style w:type="paragraph" w:styleId="Tytu">
    <w:name w:val="Title"/>
    <w:basedOn w:val="Nagwek"/>
    <w:next w:val="Podtytu"/>
    <w:rsid w:val="009E0044"/>
    <w:pPr>
      <w:keepNext w:val="0"/>
      <w:spacing w:before="0" w:after="0"/>
      <w:jc w:val="center"/>
    </w:pPr>
    <w:rPr>
      <w:b/>
      <w:bCs/>
      <w:sz w:val="36"/>
      <w:szCs w:val="36"/>
    </w:rPr>
  </w:style>
  <w:style w:type="paragraph" w:styleId="Podtytu">
    <w:name w:val="Subtitle"/>
    <w:basedOn w:val="Nagwek"/>
    <w:next w:val="Textbody"/>
    <w:rsid w:val="009E0044"/>
    <w:pPr>
      <w:jc w:val="center"/>
    </w:pPr>
    <w:rPr>
      <w:i/>
      <w:iCs/>
    </w:rPr>
  </w:style>
  <w:style w:type="paragraph" w:customStyle="1" w:styleId="UMAdresat">
    <w:name w:val="UM_Adresat"/>
    <w:basedOn w:val="Standard"/>
    <w:rsid w:val="009E0044"/>
    <w:pPr>
      <w:tabs>
        <w:tab w:val="right" w:pos="11634"/>
      </w:tabs>
      <w:spacing w:before="552" w:after="552" w:line="360" w:lineRule="auto"/>
      <w:ind w:left="4654"/>
      <w:jc w:val="left"/>
    </w:pPr>
    <w:rPr>
      <w:b/>
    </w:rPr>
  </w:style>
  <w:style w:type="paragraph" w:customStyle="1" w:styleId="UMnr">
    <w:name w:val="UM_nr§"/>
    <w:basedOn w:val="Textbody"/>
    <w:next w:val="Textbody"/>
    <w:rsid w:val="009E0044"/>
    <w:pPr>
      <w:keepNext/>
      <w:spacing w:before="276" w:after="138"/>
      <w:jc w:val="center"/>
    </w:pPr>
  </w:style>
  <w:style w:type="paragraph" w:customStyle="1" w:styleId="UMTretekstu">
    <w:name w:val="UM_Treść tekstu"/>
    <w:basedOn w:val="Textbody"/>
    <w:rsid w:val="009E0044"/>
    <w:pPr>
      <w:widowControl w:val="0"/>
      <w:ind w:firstLine="552"/>
    </w:pPr>
  </w:style>
  <w:style w:type="paragraph" w:customStyle="1" w:styleId="Numbering2">
    <w:name w:val="Numbering 2"/>
    <w:basedOn w:val="Lista"/>
    <w:rsid w:val="009E0044"/>
    <w:pPr>
      <w:spacing w:after="120"/>
      <w:ind w:left="720" w:hanging="360"/>
    </w:pPr>
  </w:style>
  <w:style w:type="paragraph" w:customStyle="1" w:styleId="UMTrepunktu">
    <w:name w:val="UM_Treść punktu"/>
    <w:basedOn w:val="UMTretekstu"/>
    <w:rsid w:val="009E0044"/>
    <w:rPr>
      <w:kern w:val="0"/>
    </w:rPr>
  </w:style>
  <w:style w:type="paragraph" w:customStyle="1" w:styleId="UMAdresatzwrotgrzecznociowy">
    <w:name w:val="UM_Adresat_zwrot grzecznościowy"/>
    <w:basedOn w:val="UMTretekstu"/>
    <w:rsid w:val="009E0044"/>
    <w:pPr>
      <w:spacing w:after="276"/>
    </w:pPr>
    <w:rPr>
      <w:i/>
    </w:rPr>
  </w:style>
  <w:style w:type="paragraph" w:customStyle="1" w:styleId="UMPodpis">
    <w:name w:val="UM_Podpis"/>
    <w:basedOn w:val="Lista"/>
    <w:rsid w:val="009E0044"/>
    <w:pPr>
      <w:tabs>
        <w:tab w:val="center" w:pos="11134"/>
      </w:tabs>
      <w:spacing w:before="276"/>
      <w:ind w:left="4654" w:firstLine="0"/>
      <w:jc w:val="center"/>
    </w:pPr>
    <w:rPr>
      <w:i/>
    </w:rPr>
  </w:style>
  <w:style w:type="paragraph" w:customStyle="1" w:styleId="PreformattedText">
    <w:name w:val="Preformatted Text"/>
    <w:basedOn w:val="Standard"/>
    <w:rsid w:val="009E0044"/>
    <w:rPr>
      <w:rFonts w:ascii="Courier New" w:eastAsia="Courier New" w:hAnsi="Courier New" w:cs="Courier New"/>
      <w:sz w:val="20"/>
      <w:szCs w:val="20"/>
    </w:rPr>
  </w:style>
  <w:style w:type="paragraph" w:customStyle="1" w:styleId="Text">
    <w:name w:val="Text"/>
    <w:basedOn w:val="Legenda"/>
    <w:rsid w:val="009E0044"/>
  </w:style>
  <w:style w:type="paragraph" w:customStyle="1" w:styleId="UMStopkaStronapierwsza">
    <w:name w:val="UM_Stopka_Strona pierwsza"/>
    <w:basedOn w:val="Stopka"/>
    <w:rsid w:val="009E0044"/>
    <w:pPr>
      <w:tabs>
        <w:tab w:val="clear" w:pos="4469"/>
        <w:tab w:val="clear" w:pos="9221"/>
        <w:tab w:val="center" w:pos="4371"/>
        <w:tab w:val="right" w:pos="9023"/>
      </w:tabs>
    </w:pPr>
  </w:style>
  <w:style w:type="paragraph" w:customStyle="1" w:styleId="UMStopkaStronakolejna">
    <w:name w:val="UM_Stopka_Strona kolejna"/>
    <w:basedOn w:val="Stopka"/>
    <w:rsid w:val="009E0044"/>
    <w:pPr>
      <w:tabs>
        <w:tab w:val="clear" w:pos="4469"/>
        <w:tab w:val="clear" w:pos="9221"/>
        <w:tab w:val="center" w:pos="4369"/>
        <w:tab w:val="right" w:pos="9023"/>
      </w:tabs>
    </w:pPr>
  </w:style>
  <w:style w:type="paragraph" w:customStyle="1" w:styleId="UMTytu">
    <w:name w:val="UM_Tytuł"/>
    <w:basedOn w:val="Textbody"/>
    <w:rsid w:val="009E0044"/>
    <w:pPr>
      <w:keepNext/>
      <w:spacing w:before="278" w:after="278"/>
      <w:ind w:firstLine="0"/>
      <w:jc w:val="center"/>
    </w:pPr>
    <w:rPr>
      <w:b/>
      <w:sz w:val="36"/>
    </w:rPr>
  </w:style>
  <w:style w:type="paragraph" w:customStyle="1" w:styleId="Hangingindent">
    <w:name w:val="Hanging indent"/>
    <w:basedOn w:val="Textbody"/>
    <w:rsid w:val="009E0044"/>
    <w:pPr>
      <w:tabs>
        <w:tab w:val="left" w:pos="567"/>
      </w:tabs>
      <w:ind w:left="567" w:hanging="283"/>
    </w:pPr>
  </w:style>
  <w:style w:type="paragraph" w:customStyle="1" w:styleId="UMTytu1">
    <w:name w:val="UM_Tytuł_1"/>
    <w:basedOn w:val="Textbody"/>
    <w:rsid w:val="009E0044"/>
    <w:pPr>
      <w:spacing w:after="276" w:line="360" w:lineRule="auto"/>
      <w:ind w:firstLine="0"/>
      <w:jc w:val="center"/>
    </w:pPr>
    <w:rPr>
      <w:b/>
    </w:rPr>
  </w:style>
  <w:style w:type="paragraph" w:customStyle="1" w:styleId="UMTytu2">
    <w:name w:val="UM_Tytuł_2"/>
    <w:basedOn w:val="UMTytu1"/>
    <w:rsid w:val="009E0044"/>
    <w:pPr>
      <w:spacing w:line="240" w:lineRule="auto"/>
    </w:pPr>
    <w:rPr>
      <w:caps/>
    </w:rPr>
  </w:style>
  <w:style w:type="paragraph" w:customStyle="1" w:styleId="UMNagwekStronapierwsza">
    <w:name w:val="UM_Nagłówek_Strona pierwsza"/>
    <w:basedOn w:val="Nagwek"/>
    <w:rsid w:val="009E0044"/>
    <w:pPr>
      <w:spacing w:before="0" w:after="0"/>
      <w:jc w:val="center"/>
    </w:pPr>
    <w:rPr>
      <w:sz w:val="24"/>
    </w:rPr>
  </w:style>
  <w:style w:type="paragraph" w:customStyle="1" w:styleId="UMTrepunktumaa">
    <w:name w:val="UM_Treść punktu mała"/>
    <w:basedOn w:val="UMTrepunktu"/>
    <w:rsid w:val="009E0044"/>
    <w:pPr>
      <w:numPr>
        <w:numId w:val="3"/>
      </w:numPr>
    </w:pPr>
    <w:rPr>
      <w:sz w:val="18"/>
    </w:rPr>
  </w:style>
  <w:style w:type="paragraph" w:customStyle="1" w:styleId="UMTytu3">
    <w:name w:val="UM_Tytuł_3"/>
    <w:basedOn w:val="UMTytu2"/>
    <w:rsid w:val="009E0044"/>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rsid w:val="009E0044"/>
    <w:pPr>
      <w:ind w:left="552" w:hanging="276"/>
      <w:jc w:val="left"/>
    </w:pPr>
  </w:style>
  <w:style w:type="paragraph" w:customStyle="1" w:styleId="UMPodpisy">
    <w:name w:val="UM_Podpisy"/>
    <w:basedOn w:val="UMTretekstu"/>
    <w:rsid w:val="009E0044"/>
    <w:pPr>
      <w:tabs>
        <w:tab w:val="center" w:pos="1460"/>
        <w:tab w:val="center" w:pos="4652"/>
        <w:tab w:val="center" w:pos="7844"/>
      </w:tabs>
      <w:spacing w:before="276"/>
      <w:ind w:firstLine="0"/>
      <w:jc w:val="left"/>
    </w:pPr>
  </w:style>
  <w:style w:type="paragraph" w:customStyle="1" w:styleId="UMOpiniuj">
    <w:name w:val="UM_Opiniuję"/>
    <w:basedOn w:val="UMTretekstu"/>
    <w:rsid w:val="009E0044"/>
    <w:pPr>
      <w:tabs>
        <w:tab w:val="left" w:pos="2160"/>
        <w:tab w:val="left" w:pos="5040"/>
      </w:tabs>
      <w:ind w:firstLine="0"/>
      <w:jc w:val="left"/>
    </w:pPr>
  </w:style>
  <w:style w:type="paragraph" w:customStyle="1" w:styleId="UMTretekstumaa">
    <w:name w:val="UM_Treść tekstu mała"/>
    <w:basedOn w:val="UMTretekstu"/>
    <w:rsid w:val="009E0044"/>
    <w:rPr>
      <w:sz w:val="18"/>
    </w:rPr>
  </w:style>
  <w:style w:type="paragraph" w:customStyle="1" w:styleId="UMTytu4">
    <w:name w:val="UM_Tytuł_4"/>
    <w:basedOn w:val="UMTytu3"/>
    <w:rsid w:val="009E0044"/>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sid w:val="009E0044"/>
    <w:rPr>
      <w:sz w:val="18"/>
    </w:rPr>
  </w:style>
  <w:style w:type="paragraph" w:customStyle="1" w:styleId="UMNagwekStronakolejna">
    <w:name w:val="UM_Nagłówek_Strona kolejna"/>
    <w:basedOn w:val="UMNagwekStronapierwsza"/>
    <w:rsid w:val="009E0044"/>
  </w:style>
  <w:style w:type="paragraph" w:customStyle="1" w:styleId="UMPodpisymae">
    <w:name w:val="UM_Podpisy małe"/>
    <w:basedOn w:val="UMPodpisy"/>
    <w:rsid w:val="009E0044"/>
    <w:pPr>
      <w:spacing w:before="0"/>
    </w:pPr>
    <w:rPr>
      <w:sz w:val="18"/>
    </w:rPr>
  </w:style>
  <w:style w:type="paragraph" w:customStyle="1" w:styleId="UMZawartonagwkamaa">
    <w:name w:val="UM_Zawartość nagłówka mała"/>
    <w:basedOn w:val="TableContents"/>
    <w:rsid w:val="009E0044"/>
    <w:pPr>
      <w:jc w:val="center"/>
    </w:pPr>
    <w:rPr>
      <w:sz w:val="18"/>
    </w:rPr>
  </w:style>
  <w:style w:type="paragraph" w:customStyle="1" w:styleId="UMNagwekpismakomisja">
    <w:name w:val="UM_Nagłówek pisma_komisja"/>
    <w:basedOn w:val="UMNagwekpismawydzia"/>
    <w:rsid w:val="009E0044"/>
    <w:rPr>
      <w:b/>
      <w:sz w:val="28"/>
    </w:rPr>
  </w:style>
  <w:style w:type="paragraph" w:customStyle="1" w:styleId="UMTretekstuwcitanazwapola">
    <w:name w:val="UM_Treść tekstu wcięta nazwa pola"/>
    <w:basedOn w:val="UMTretekstu"/>
    <w:rsid w:val="009E0044"/>
    <w:pPr>
      <w:ind w:left="276" w:firstLine="0"/>
    </w:pPr>
    <w:rPr>
      <w:sz w:val="20"/>
    </w:rPr>
  </w:style>
  <w:style w:type="paragraph" w:customStyle="1" w:styleId="UMTretekstuwyrodkowana">
    <w:name w:val="UM_Treść tekstu wyśrodkowana"/>
    <w:basedOn w:val="UMTretekstu"/>
    <w:rsid w:val="009E0044"/>
    <w:pPr>
      <w:ind w:firstLine="0"/>
      <w:jc w:val="center"/>
    </w:pPr>
  </w:style>
  <w:style w:type="paragraph" w:customStyle="1" w:styleId="UMPodpisylista">
    <w:name w:val="UM_Podpisy lista"/>
    <w:basedOn w:val="UMPodpisy"/>
    <w:rsid w:val="009E0044"/>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rsid w:val="009E0044"/>
    <w:pPr>
      <w:ind w:left="552" w:firstLine="0"/>
      <w:jc w:val="left"/>
    </w:pPr>
  </w:style>
  <w:style w:type="paragraph" w:customStyle="1" w:styleId="SIWZpkt">
    <w:name w:val="SIWZ pkt"/>
    <w:basedOn w:val="Standard"/>
    <w:rsid w:val="009E0044"/>
    <w:pPr>
      <w:spacing w:before="567" w:after="283"/>
    </w:pPr>
    <w:rPr>
      <w:b/>
    </w:rPr>
  </w:style>
  <w:style w:type="paragraph" w:customStyle="1" w:styleId="SIWZ2">
    <w:name w:val="SIWZ 2"/>
    <w:basedOn w:val="SIWZpkt"/>
    <w:rsid w:val="009E0044"/>
    <w:pPr>
      <w:spacing w:before="0" w:after="113"/>
    </w:pPr>
    <w:rPr>
      <w:b w:val="0"/>
    </w:rPr>
  </w:style>
  <w:style w:type="paragraph" w:customStyle="1" w:styleId="Table">
    <w:name w:val="Table"/>
    <w:basedOn w:val="Legenda"/>
    <w:rsid w:val="009E0044"/>
  </w:style>
  <w:style w:type="paragraph" w:customStyle="1" w:styleId="Normalny1">
    <w:name w:val="Normalny1"/>
    <w:basedOn w:val="Standard"/>
    <w:rsid w:val="009E0044"/>
    <w:rPr>
      <w:rFonts w:cs="Times New Roman"/>
      <w:color w:val="000000"/>
    </w:rPr>
  </w:style>
  <w:style w:type="paragraph" w:styleId="Akapitzlist">
    <w:name w:val="List Paragraph"/>
    <w:basedOn w:val="Standard"/>
    <w:qFormat/>
    <w:rsid w:val="009E0044"/>
  </w:style>
  <w:style w:type="character" w:customStyle="1" w:styleId="NumberingSymbols">
    <w:name w:val="Numbering Symbols"/>
    <w:rsid w:val="009E0044"/>
  </w:style>
  <w:style w:type="character" w:customStyle="1" w:styleId="BulletSymbols">
    <w:name w:val="Bullet Symbols"/>
    <w:rsid w:val="009E0044"/>
    <w:rPr>
      <w:rFonts w:ascii="StarSymbol" w:eastAsia="StarSymbol" w:hAnsi="StarSymbol" w:cs="StarSymbol"/>
      <w:sz w:val="18"/>
      <w:szCs w:val="18"/>
    </w:rPr>
  </w:style>
  <w:style w:type="character" w:customStyle="1" w:styleId="Internetlink">
    <w:name w:val="Internet link"/>
    <w:rsid w:val="009E0044"/>
    <w:rPr>
      <w:color w:val="000080"/>
      <w:u w:val="single"/>
    </w:rPr>
  </w:style>
  <w:style w:type="character" w:customStyle="1" w:styleId="Placeholder">
    <w:name w:val="Placeholder"/>
    <w:rsid w:val="009E0044"/>
    <w:rPr>
      <w:smallCaps/>
      <w:color w:val="008080"/>
      <w:u w:val="dotted"/>
    </w:rPr>
  </w:style>
  <w:style w:type="character" w:customStyle="1" w:styleId="StrongEmphasis">
    <w:name w:val="Strong Emphasis"/>
    <w:rsid w:val="009E0044"/>
    <w:rPr>
      <w:b/>
      <w:bCs/>
    </w:rPr>
  </w:style>
  <w:style w:type="character" w:styleId="Uwydatnienie">
    <w:name w:val="Emphasis"/>
    <w:rsid w:val="009E0044"/>
    <w:rPr>
      <w:b/>
      <w:i/>
      <w:iCs/>
    </w:rPr>
  </w:style>
  <w:style w:type="character" w:customStyle="1" w:styleId="Teletype">
    <w:name w:val="Teletype"/>
    <w:rsid w:val="009E0044"/>
    <w:rPr>
      <w:rFonts w:ascii="Arial" w:eastAsia="Courier New" w:hAnsi="Arial" w:cs="Courier New"/>
      <w:b/>
      <w:sz w:val="22"/>
    </w:rPr>
  </w:style>
  <w:style w:type="character" w:customStyle="1" w:styleId="UMMae">
    <w:name w:val="UM_Małe"/>
    <w:rsid w:val="009E0044"/>
    <w:rPr>
      <w:sz w:val="22"/>
      <w:shd w:val="clear" w:color="auto" w:fill="auto"/>
    </w:rPr>
  </w:style>
  <w:style w:type="character" w:customStyle="1" w:styleId="UMRozdzielnik">
    <w:name w:val="UM_Rozdzielnik"/>
    <w:rsid w:val="009E0044"/>
    <w:rPr>
      <w:i/>
    </w:rPr>
  </w:style>
  <w:style w:type="character" w:customStyle="1" w:styleId="UMWyrniony">
    <w:name w:val="UM_Wyróżniony"/>
    <w:basedOn w:val="Uwydatnienie"/>
    <w:rsid w:val="009E0044"/>
    <w:rPr>
      <w:rFonts w:ascii="Arial" w:eastAsia="Arial" w:hAnsi="Arial" w:cs="Arial"/>
      <w:b/>
      <w:i/>
      <w:iCs/>
      <w:spacing w:val="0"/>
      <w:w w:val="100"/>
    </w:rPr>
  </w:style>
  <w:style w:type="character" w:customStyle="1" w:styleId="SourceText">
    <w:name w:val="Source Text"/>
    <w:rsid w:val="009E0044"/>
    <w:rPr>
      <w:rFonts w:ascii="Courier New" w:eastAsia="Courier New" w:hAnsi="Courier New" w:cs="Courier New"/>
    </w:rPr>
  </w:style>
  <w:style w:type="character" w:customStyle="1" w:styleId="UMwyrniony0">
    <w:name w:val="UM_wyróżniony"/>
    <w:basedOn w:val="Uwydatnienie"/>
    <w:rsid w:val="009E0044"/>
    <w:rPr>
      <w:rFonts w:ascii="Arial" w:eastAsia="Arial" w:hAnsi="Arial" w:cs="Arial"/>
      <w:b/>
      <w:i/>
      <w:iCs/>
      <w:spacing w:val="0"/>
      <w:w w:val="100"/>
    </w:rPr>
  </w:style>
  <w:style w:type="character" w:customStyle="1" w:styleId="WW-Domylnaczcionkaakapitu">
    <w:name w:val="WW-Domyślna czcionka akapitu"/>
    <w:qFormat/>
    <w:rsid w:val="009E0044"/>
  </w:style>
  <w:style w:type="character" w:customStyle="1" w:styleId="WW8Num23z0">
    <w:name w:val="WW8Num23z0"/>
    <w:rsid w:val="009E0044"/>
    <w:rPr>
      <w:rFonts w:ascii="Symbol" w:eastAsia="Symbol" w:hAnsi="Symbol" w:cs="Symbol"/>
    </w:rPr>
  </w:style>
  <w:style w:type="character" w:customStyle="1" w:styleId="WW8Num23z1">
    <w:name w:val="WW8Num23z1"/>
    <w:rsid w:val="009E0044"/>
    <w:rPr>
      <w:rFonts w:ascii="Courier New" w:eastAsia="Courier New" w:hAnsi="Courier New" w:cs="Courier New"/>
    </w:rPr>
  </w:style>
  <w:style w:type="character" w:customStyle="1" w:styleId="WW8Num23z2">
    <w:name w:val="WW8Num23z2"/>
    <w:rsid w:val="009E0044"/>
    <w:rPr>
      <w:rFonts w:ascii="Wingdings" w:eastAsia="Wingdings" w:hAnsi="Wingdings" w:cs="Wingdings"/>
    </w:rPr>
  </w:style>
  <w:style w:type="character" w:customStyle="1" w:styleId="WW8Num21z0">
    <w:name w:val="WW8Num21z0"/>
    <w:rsid w:val="009E0044"/>
    <w:rPr>
      <w:rFonts w:ascii="Symbol" w:eastAsia="Symbol" w:hAnsi="Symbol" w:cs="Symbol"/>
    </w:rPr>
  </w:style>
  <w:style w:type="character" w:customStyle="1" w:styleId="WW8Num21z1">
    <w:name w:val="WW8Num21z1"/>
    <w:rsid w:val="009E0044"/>
    <w:rPr>
      <w:rFonts w:ascii="Courier New" w:eastAsia="Courier New" w:hAnsi="Courier New" w:cs="Courier New"/>
    </w:rPr>
  </w:style>
  <w:style w:type="character" w:customStyle="1" w:styleId="WW8Num21z2">
    <w:name w:val="WW8Num21z2"/>
    <w:rsid w:val="009E0044"/>
    <w:rPr>
      <w:rFonts w:ascii="Wingdings" w:eastAsia="Wingdings" w:hAnsi="Wingdings" w:cs="Wingdings"/>
    </w:rPr>
  </w:style>
  <w:style w:type="character" w:customStyle="1" w:styleId="Zeichenformat">
    <w:name w:val="Zeichenformat"/>
    <w:rsid w:val="009E0044"/>
  </w:style>
  <w:style w:type="character" w:customStyle="1" w:styleId="WW8Num7z0">
    <w:name w:val="WW8Num7z0"/>
    <w:rsid w:val="009E0044"/>
  </w:style>
  <w:style w:type="character" w:customStyle="1" w:styleId="WW8Num7z1">
    <w:name w:val="WW8Num7z1"/>
    <w:rsid w:val="009E0044"/>
    <w:rPr>
      <w:rFonts w:cs="Arial"/>
    </w:rPr>
  </w:style>
  <w:style w:type="character" w:customStyle="1" w:styleId="WW8Num7z2">
    <w:name w:val="WW8Num7z2"/>
    <w:rsid w:val="009E0044"/>
    <w:rPr>
      <w:rFonts w:eastAsia="Times New Roman" w:cs="Arial"/>
      <w:lang w:eastAsia="zh-CN"/>
    </w:rPr>
  </w:style>
  <w:style w:type="character" w:customStyle="1" w:styleId="WW8Num7z3">
    <w:name w:val="WW8Num7z3"/>
    <w:rsid w:val="009E0044"/>
  </w:style>
  <w:style w:type="character" w:customStyle="1" w:styleId="WW8Num7z4">
    <w:name w:val="WW8Num7z4"/>
    <w:rsid w:val="009E0044"/>
  </w:style>
  <w:style w:type="character" w:customStyle="1" w:styleId="WW8Num7z5">
    <w:name w:val="WW8Num7z5"/>
    <w:rsid w:val="009E0044"/>
  </w:style>
  <w:style w:type="character" w:customStyle="1" w:styleId="WW8Num7z6">
    <w:name w:val="WW8Num7z6"/>
    <w:rsid w:val="009E0044"/>
  </w:style>
  <w:style w:type="character" w:customStyle="1" w:styleId="WW8Num7z7">
    <w:name w:val="WW8Num7z7"/>
    <w:rsid w:val="009E0044"/>
  </w:style>
  <w:style w:type="character" w:customStyle="1" w:styleId="WW8Num7z8">
    <w:name w:val="WW8Num7z8"/>
    <w:rsid w:val="009E0044"/>
  </w:style>
  <w:style w:type="numbering" w:customStyle="1" w:styleId="Numbering1">
    <w:name w:val="Numbering 1"/>
    <w:basedOn w:val="Bezlisty"/>
    <w:rsid w:val="009E0044"/>
    <w:pPr>
      <w:numPr>
        <w:numId w:val="2"/>
      </w:numPr>
    </w:pPr>
  </w:style>
  <w:style w:type="numbering" w:customStyle="1" w:styleId="Numbering21">
    <w:name w:val="Numbering 2_1"/>
    <w:basedOn w:val="Bezlisty"/>
    <w:rsid w:val="009E0044"/>
    <w:pPr>
      <w:numPr>
        <w:numId w:val="3"/>
      </w:numPr>
    </w:pPr>
  </w:style>
  <w:style w:type="numbering" w:customStyle="1" w:styleId="Numbering3">
    <w:name w:val="Numbering 3"/>
    <w:basedOn w:val="Bezlisty"/>
    <w:rsid w:val="009E0044"/>
    <w:pPr>
      <w:numPr>
        <w:numId w:val="4"/>
      </w:numPr>
    </w:pPr>
  </w:style>
  <w:style w:type="numbering" w:customStyle="1" w:styleId="WW8Num2">
    <w:name w:val="WW8Num2"/>
    <w:basedOn w:val="Bezlisty"/>
    <w:rsid w:val="009E0044"/>
    <w:pPr>
      <w:numPr>
        <w:numId w:val="5"/>
      </w:numPr>
    </w:pPr>
  </w:style>
  <w:style w:type="numbering" w:customStyle="1" w:styleId="WW8Num6">
    <w:name w:val="WW8Num6"/>
    <w:basedOn w:val="Bezlisty"/>
    <w:rsid w:val="009E0044"/>
    <w:pPr>
      <w:numPr>
        <w:numId w:val="6"/>
      </w:numPr>
    </w:pPr>
  </w:style>
  <w:style w:type="numbering" w:customStyle="1" w:styleId="RTFNum2">
    <w:name w:val="RTF_Num 2"/>
    <w:basedOn w:val="Bezlisty"/>
    <w:rsid w:val="009E0044"/>
    <w:pPr>
      <w:numPr>
        <w:numId w:val="7"/>
      </w:numPr>
    </w:pPr>
  </w:style>
  <w:style w:type="numbering" w:customStyle="1" w:styleId="WW8Num3">
    <w:name w:val="WW8Num3"/>
    <w:basedOn w:val="Bezlisty"/>
    <w:rsid w:val="009E0044"/>
    <w:pPr>
      <w:numPr>
        <w:numId w:val="8"/>
      </w:numPr>
    </w:pPr>
  </w:style>
  <w:style w:type="numbering" w:customStyle="1" w:styleId="RTFNum3">
    <w:name w:val="RTF_Num 3"/>
    <w:basedOn w:val="Bezlisty"/>
    <w:rsid w:val="009E0044"/>
    <w:pPr>
      <w:numPr>
        <w:numId w:val="9"/>
      </w:numPr>
    </w:pPr>
  </w:style>
  <w:style w:type="numbering" w:customStyle="1" w:styleId="RTFNum4">
    <w:name w:val="RTF_Num 4"/>
    <w:basedOn w:val="Bezlisty"/>
    <w:rsid w:val="009E0044"/>
    <w:pPr>
      <w:numPr>
        <w:numId w:val="10"/>
      </w:numPr>
    </w:pPr>
  </w:style>
  <w:style w:type="numbering" w:customStyle="1" w:styleId="WW8Num4">
    <w:name w:val="WW8Num4"/>
    <w:basedOn w:val="Bezlisty"/>
    <w:rsid w:val="009E0044"/>
    <w:pPr>
      <w:numPr>
        <w:numId w:val="11"/>
      </w:numPr>
    </w:pPr>
  </w:style>
  <w:style w:type="numbering" w:customStyle="1" w:styleId="WW8Num23">
    <w:name w:val="WW8Num23"/>
    <w:basedOn w:val="Bezlisty"/>
    <w:rsid w:val="009E0044"/>
    <w:pPr>
      <w:numPr>
        <w:numId w:val="12"/>
      </w:numPr>
    </w:pPr>
  </w:style>
  <w:style w:type="numbering" w:customStyle="1" w:styleId="WW8Num24">
    <w:name w:val="WW8Num24"/>
    <w:basedOn w:val="Bezlisty"/>
    <w:rsid w:val="009E0044"/>
    <w:pPr>
      <w:numPr>
        <w:numId w:val="13"/>
      </w:numPr>
    </w:pPr>
  </w:style>
  <w:style w:type="numbering" w:customStyle="1" w:styleId="WW8Num21">
    <w:name w:val="WW8Num21"/>
    <w:basedOn w:val="Bezlisty"/>
    <w:rsid w:val="009E0044"/>
    <w:pPr>
      <w:numPr>
        <w:numId w:val="14"/>
      </w:numPr>
    </w:pPr>
  </w:style>
  <w:style w:type="numbering" w:customStyle="1" w:styleId="WW8Num7">
    <w:name w:val="WW8Num7"/>
    <w:basedOn w:val="Bezlisty"/>
    <w:rsid w:val="009E0044"/>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customStyle="1" w:styleId="UnresolvedMention">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s>
</file>

<file path=word/webSettings.xml><?xml version="1.0" encoding="utf-8"?>
<w:webSettings xmlns:r="http://schemas.openxmlformats.org/officeDocument/2006/relationships" xmlns:w="http://schemas.openxmlformats.org/wordprocessingml/2006/main">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rafia.lancuch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3647</Words>
  <Characters>21886</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AniaKloda</cp:lastModifiedBy>
  <cp:revision>36</cp:revision>
  <cp:lastPrinted>2022-06-02T12:52:00Z</cp:lastPrinted>
  <dcterms:created xsi:type="dcterms:W3CDTF">2023-10-03T17:21:00Z</dcterms:created>
  <dcterms:modified xsi:type="dcterms:W3CDTF">2024-06-28T05:52:00Z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